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A7315A" w:rsidRPr="00A7315A" w14:paraId="6A0B6035" w14:textId="77777777" w:rsidTr="00A7315A">
        <w:trPr>
          <w:tblCellSpacing w:w="0" w:type="dxa"/>
        </w:trPr>
        <w:tc>
          <w:tcPr>
            <w:tcW w:w="0" w:type="auto"/>
            <w:vAlign w:val="center"/>
            <w:hideMark/>
          </w:tcPr>
          <w:p w14:paraId="0D7D47C2" w14:textId="77777777" w:rsidR="00A7315A" w:rsidRPr="00A7315A" w:rsidRDefault="00A7315A" w:rsidP="00A7315A">
            <w:pPr>
              <w:spacing w:before="15" w:after="15" w:line="240" w:lineRule="auto"/>
              <w:jc w:val="center"/>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u w:val="single"/>
              </w:rPr>
              <w:t>CURRICULUM VITAE</w:t>
            </w:r>
          </w:p>
          <w:p w14:paraId="1A36869D" w14:textId="77777777" w:rsidR="00A7315A" w:rsidRDefault="00A7315A" w:rsidP="00A7315A">
            <w:pPr>
              <w:spacing w:before="15" w:after="15" w:line="240" w:lineRule="auto"/>
              <w:jc w:val="center"/>
              <w:rPr>
                <w:rFonts w:ascii="Times New Roman" w:eastAsia="Times New Roman" w:hAnsi="Times New Roman" w:cs="Times New Roman"/>
                <w:b/>
                <w:bCs/>
                <w:color w:val="auto"/>
                <w:sz w:val="24"/>
                <w:szCs w:val="24"/>
              </w:rPr>
            </w:pPr>
          </w:p>
          <w:p w14:paraId="38D70429" w14:textId="6EEAC2ED" w:rsidR="00A7315A" w:rsidRDefault="00A7315A" w:rsidP="00A7315A">
            <w:pPr>
              <w:spacing w:before="15" w:after="15" w:line="240" w:lineRule="auto"/>
              <w:jc w:val="center"/>
              <w:rPr>
                <w:rFonts w:ascii="Times New Roman" w:eastAsia="Times New Roman" w:hAnsi="Times New Roman" w:cs="Times New Roman"/>
                <w:b/>
                <w:bCs/>
                <w:color w:val="auto"/>
                <w:sz w:val="24"/>
                <w:szCs w:val="24"/>
              </w:rPr>
            </w:pPr>
            <w:r w:rsidRPr="00A7315A">
              <w:rPr>
                <w:rFonts w:ascii="Times New Roman" w:eastAsia="Times New Roman" w:hAnsi="Times New Roman" w:cs="Times New Roman"/>
                <w:b/>
                <w:bCs/>
                <w:color w:val="auto"/>
                <w:sz w:val="24"/>
                <w:szCs w:val="24"/>
              </w:rPr>
              <w:t>RUSSEL</w:t>
            </w:r>
            <w:bookmarkStart w:id="0" w:name="_GoBack"/>
            <w:bookmarkEnd w:id="0"/>
            <w:r w:rsidRPr="00A7315A">
              <w:rPr>
                <w:rFonts w:ascii="Times New Roman" w:eastAsia="Times New Roman" w:hAnsi="Times New Roman" w:cs="Times New Roman"/>
                <w:b/>
                <w:bCs/>
                <w:color w:val="auto"/>
                <w:sz w:val="24"/>
                <w:szCs w:val="24"/>
              </w:rPr>
              <w:t>L W. THOMAS</w:t>
            </w:r>
          </w:p>
          <w:p w14:paraId="3F44EA12" w14:textId="470E999B" w:rsidR="00EC33FA" w:rsidRPr="00A7315A" w:rsidRDefault="00EC33FA" w:rsidP="00A7315A">
            <w:pPr>
              <w:spacing w:before="15" w:after="15"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rwthomas1124@gmail.com</w:t>
            </w:r>
          </w:p>
          <w:p w14:paraId="60FEB8FA" w14:textId="5C2AB2E0" w:rsidR="00A7315A" w:rsidRPr="00A7315A" w:rsidRDefault="00A7315A" w:rsidP="00A7315A">
            <w:pPr>
              <w:spacing w:before="15" w:after="15" w:line="240" w:lineRule="auto"/>
              <w:jc w:val="center"/>
              <w:rPr>
                <w:rFonts w:eastAsia="Times New Roman"/>
                <w:color w:val="auto"/>
                <w:sz w:val="24"/>
                <w:szCs w:val="24"/>
              </w:rPr>
            </w:pPr>
            <w:r>
              <w:rPr>
                <w:rFonts w:eastAsia="Times New Roman"/>
                <w:color w:val="auto"/>
                <w:sz w:val="24"/>
                <w:szCs w:val="24"/>
              </w:rPr>
              <w:t>336-503-</w:t>
            </w:r>
            <w:r w:rsidR="00353607">
              <w:rPr>
                <w:rFonts w:eastAsia="Times New Roman"/>
                <w:color w:val="auto"/>
                <w:sz w:val="24"/>
                <w:szCs w:val="24"/>
              </w:rPr>
              <w:t>0303</w:t>
            </w:r>
          </w:p>
          <w:p w14:paraId="270B45CF" w14:textId="77777777" w:rsidR="00A7315A" w:rsidRPr="00A7315A" w:rsidRDefault="00A7315A" w:rsidP="00A7315A">
            <w:pPr>
              <w:spacing w:before="15" w:after="15" w:line="240" w:lineRule="auto"/>
              <w:jc w:val="center"/>
              <w:rPr>
                <w:rFonts w:ascii="Times New Roman" w:eastAsia="Times New Roman" w:hAnsi="Times New Roman" w:cs="Times New Roman"/>
                <w:color w:val="auto"/>
                <w:sz w:val="24"/>
                <w:szCs w:val="24"/>
              </w:rPr>
            </w:pPr>
          </w:p>
          <w:p w14:paraId="7681DAC1" w14:textId="0A6F67B8"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0"/>
                <w:szCs w:val="20"/>
              </w:rPr>
              <w:br/>
            </w:r>
          </w:p>
          <w:p w14:paraId="6EB22608" w14:textId="77777777" w:rsidR="00A7315A" w:rsidRPr="00A7315A" w:rsidRDefault="000B73C1" w:rsidP="00A7315A">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479AE1BE">
                <v:rect id="_x0000_i1025" style="width:468pt;height:1.5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2548"/>
              <w:gridCol w:w="6812"/>
            </w:tblGrid>
            <w:tr w:rsidR="00A7315A" w:rsidRPr="00A7315A" w14:paraId="205E13B9" w14:textId="77777777" w:rsidTr="00A7315A">
              <w:trPr>
                <w:tblCellSpacing w:w="15" w:type="dxa"/>
              </w:trPr>
              <w:tc>
                <w:tcPr>
                  <w:tcW w:w="1350" w:type="pct"/>
                  <w:tcMar>
                    <w:top w:w="15" w:type="dxa"/>
                    <w:left w:w="15" w:type="dxa"/>
                    <w:bottom w:w="15" w:type="dxa"/>
                    <w:right w:w="15" w:type="dxa"/>
                  </w:tcMar>
                  <w:hideMark/>
                </w:tcPr>
                <w:p w14:paraId="4369EDED"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EDUCATION:</w:t>
                  </w:r>
                </w:p>
              </w:tc>
              <w:tc>
                <w:tcPr>
                  <w:tcW w:w="3650" w:type="pct"/>
                  <w:tcMar>
                    <w:top w:w="15" w:type="dxa"/>
                    <w:left w:w="15" w:type="dxa"/>
                    <w:bottom w:w="15" w:type="dxa"/>
                    <w:right w:w="15" w:type="dxa"/>
                  </w:tcMar>
                  <w:vAlign w:val="center"/>
                  <w:hideMark/>
                </w:tcPr>
                <w:p w14:paraId="51D98206"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CRANFORD (NJ) HIGH SCHOOL - GRADUATE – 1960,</w:t>
                  </w:r>
                </w:p>
              </w:tc>
            </w:tr>
            <w:tr w:rsidR="00A7315A" w:rsidRPr="00A7315A" w14:paraId="1CB57B40" w14:textId="77777777" w:rsidTr="00A7315A">
              <w:trPr>
                <w:tblCellSpacing w:w="15" w:type="dxa"/>
              </w:trPr>
              <w:tc>
                <w:tcPr>
                  <w:tcW w:w="1350" w:type="pct"/>
                  <w:tcMar>
                    <w:top w:w="15" w:type="dxa"/>
                    <w:left w:w="15" w:type="dxa"/>
                    <w:bottom w:w="15" w:type="dxa"/>
                    <w:right w:w="15" w:type="dxa"/>
                  </w:tcMar>
                  <w:hideMark/>
                </w:tcPr>
                <w:p w14:paraId="54275721"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04466C4D"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UNIVERSITY OF MARYLAND ATTENDED - 1962-63,</w:t>
                  </w:r>
                </w:p>
              </w:tc>
            </w:tr>
            <w:tr w:rsidR="00A7315A" w:rsidRPr="00A7315A" w14:paraId="798AF7C9" w14:textId="77777777" w:rsidTr="00A7315A">
              <w:trPr>
                <w:tblCellSpacing w:w="15" w:type="dxa"/>
              </w:trPr>
              <w:tc>
                <w:tcPr>
                  <w:tcW w:w="1350" w:type="pct"/>
                  <w:tcMar>
                    <w:top w:w="15" w:type="dxa"/>
                    <w:left w:w="15" w:type="dxa"/>
                    <w:bottom w:w="15" w:type="dxa"/>
                    <w:right w:w="15" w:type="dxa"/>
                  </w:tcMar>
                  <w:hideMark/>
                </w:tcPr>
                <w:p w14:paraId="7945FF58"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0D61BC8C"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UNION COLLEGE - DEGREE - 1973 - ASSOCIATE IN ARTS (A. A.) CRIMINAL JUSTICE MAJOR,</w:t>
                  </w:r>
                </w:p>
              </w:tc>
            </w:tr>
            <w:tr w:rsidR="00A7315A" w:rsidRPr="00A7315A" w14:paraId="3636A863" w14:textId="77777777" w:rsidTr="00A7315A">
              <w:trPr>
                <w:tblCellSpacing w:w="15" w:type="dxa"/>
              </w:trPr>
              <w:tc>
                <w:tcPr>
                  <w:tcW w:w="1350" w:type="pct"/>
                  <w:tcMar>
                    <w:top w:w="15" w:type="dxa"/>
                    <w:left w:w="15" w:type="dxa"/>
                    <w:bottom w:w="15" w:type="dxa"/>
                    <w:right w:w="15" w:type="dxa"/>
                  </w:tcMar>
                  <w:hideMark/>
                </w:tcPr>
                <w:p w14:paraId="6350CB4F"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2D94881E"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COLLEGE OF WESTERN MARYLAND, ATTENDED – 1973,</w:t>
                  </w:r>
                </w:p>
              </w:tc>
            </w:tr>
            <w:tr w:rsidR="00A7315A" w:rsidRPr="00A7315A" w14:paraId="33B7D565" w14:textId="77777777" w:rsidTr="00A7315A">
              <w:trPr>
                <w:tblCellSpacing w:w="15" w:type="dxa"/>
              </w:trPr>
              <w:tc>
                <w:tcPr>
                  <w:tcW w:w="1350" w:type="pct"/>
                  <w:tcMar>
                    <w:top w:w="15" w:type="dxa"/>
                    <w:left w:w="15" w:type="dxa"/>
                    <w:bottom w:w="15" w:type="dxa"/>
                    <w:right w:w="15" w:type="dxa"/>
                  </w:tcMar>
                  <w:hideMark/>
                </w:tcPr>
                <w:p w14:paraId="69E6AE5C"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51BBFBCD"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KEAN COLLEGE, ATTENDED</w:t>
                  </w:r>
                  <w:r w:rsidR="00C452D4">
                    <w:rPr>
                      <w:rFonts w:ascii="Times New Roman" w:eastAsia="Times New Roman" w:hAnsi="Times New Roman" w:cs="Times New Roman"/>
                      <w:b/>
                      <w:bCs/>
                      <w:color w:val="auto"/>
                      <w:sz w:val="24"/>
                      <w:szCs w:val="24"/>
                    </w:rPr>
                    <w:t xml:space="preserve"> </w:t>
                  </w:r>
                  <w:r w:rsidRPr="00A7315A">
                    <w:rPr>
                      <w:rFonts w:ascii="Times New Roman" w:eastAsia="Times New Roman" w:hAnsi="Times New Roman" w:cs="Times New Roman"/>
                      <w:b/>
                      <w:bCs/>
                      <w:color w:val="auto"/>
                      <w:sz w:val="24"/>
                      <w:szCs w:val="24"/>
                    </w:rPr>
                    <w:t>- 1974-75,</w:t>
                  </w:r>
                </w:p>
              </w:tc>
            </w:tr>
            <w:tr w:rsidR="00A7315A" w:rsidRPr="00A7315A" w14:paraId="709E7880" w14:textId="77777777" w:rsidTr="00A7315A">
              <w:trPr>
                <w:tblCellSpacing w:w="15" w:type="dxa"/>
              </w:trPr>
              <w:tc>
                <w:tcPr>
                  <w:tcW w:w="1350" w:type="pct"/>
                  <w:tcMar>
                    <w:top w:w="15" w:type="dxa"/>
                    <w:left w:w="15" w:type="dxa"/>
                    <w:bottom w:w="15" w:type="dxa"/>
                    <w:right w:w="15" w:type="dxa"/>
                  </w:tcMar>
                  <w:hideMark/>
                </w:tcPr>
                <w:p w14:paraId="2E824914"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573A3F62"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THOMAS EDISON STATE COLLEGE OF NEW JERSEY - DEGREE - 1977 - BACHELOR OF ARTS (B. A.)</w:t>
                  </w:r>
                </w:p>
              </w:tc>
            </w:tr>
          </w:tbl>
          <w:p w14:paraId="0A81C7E8" w14:textId="77777777" w:rsidR="00A7315A" w:rsidRPr="00A7315A" w:rsidRDefault="000B73C1" w:rsidP="00A7315A">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1BD31077">
                <v:rect id="_x0000_i1026" style="width:468pt;height:1.5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2479"/>
              <w:gridCol w:w="6881"/>
            </w:tblGrid>
            <w:tr w:rsidR="00A7315A" w:rsidRPr="00A7315A" w14:paraId="475A2A40" w14:textId="77777777" w:rsidTr="00A7315A">
              <w:trPr>
                <w:tblCellSpacing w:w="15" w:type="dxa"/>
              </w:trPr>
              <w:tc>
                <w:tcPr>
                  <w:tcW w:w="1300" w:type="pct"/>
                  <w:tcMar>
                    <w:top w:w="15" w:type="dxa"/>
                    <w:left w:w="15" w:type="dxa"/>
                    <w:bottom w:w="15" w:type="dxa"/>
                    <w:right w:w="15" w:type="dxa"/>
                  </w:tcMar>
                  <w:hideMark/>
                </w:tcPr>
                <w:p w14:paraId="2FDEB712"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CURRENT EMPLOYMENT:</w:t>
                  </w:r>
                </w:p>
              </w:tc>
              <w:tc>
                <w:tcPr>
                  <w:tcW w:w="3600" w:type="pct"/>
                  <w:tcMar>
                    <w:top w:w="15" w:type="dxa"/>
                    <w:left w:w="15" w:type="dxa"/>
                    <w:bottom w:w="15" w:type="dxa"/>
                    <w:right w:w="15" w:type="dxa"/>
                  </w:tcMar>
                  <w:vAlign w:val="center"/>
                  <w:hideMark/>
                </w:tcPr>
                <w:p w14:paraId="0E21F254" w14:textId="226A22C0" w:rsidR="00E33670" w:rsidRPr="00E33670" w:rsidRDefault="00A7315A" w:rsidP="00E33670">
                  <w:pPr>
                    <w:spacing w:before="100" w:beforeAutospacing="1" w:after="0" w:line="240" w:lineRule="auto"/>
                    <w:rPr>
                      <w:rFonts w:ascii="Times New Roman" w:eastAsia="Times New Roman" w:hAnsi="Times New Roman" w:cs="Times New Roman"/>
                      <w:b/>
                      <w:bCs/>
                      <w:color w:val="auto"/>
                      <w:sz w:val="24"/>
                      <w:szCs w:val="24"/>
                    </w:rPr>
                  </w:pPr>
                  <w:r w:rsidRPr="00A7315A">
                    <w:rPr>
                      <w:rFonts w:ascii="Times New Roman" w:eastAsia="Times New Roman" w:hAnsi="Times New Roman" w:cs="Times New Roman"/>
                      <w:b/>
                      <w:bCs/>
                      <w:color w:val="auto"/>
                      <w:sz w:val="24"/>
                      <w:szCs w:val="24"/>
                    </w:rPr>
                    <w:t>PRESIDENT, THOMAS ASSOCIATES INVESTIGATIVE AND CONSULTING SERVICES, INC., (TAICS, INC.) AND d/b/a – AAA INVESTIGATIVE SERVICES (AAAIS), 1988 TO PRESENT</w:t>
                  </w:r>
                  <w:r w:rsidR="00E33670">
                    <w:rPr>
                      <w:rFonts w:ascii="Times New Roman" w:eastAsia="Times New Roman" w:hAnsi="Times New Roman" w:cs="Times New Roman"/>
                      <w:b/>
                      <w:bCs/>
                      <w:color w:val="auto"/>
                      <w:sz w:val="24"/>
                      <w:szCs w:val="24"/>
                    </w:rPr>
                    <w:t>, ATTORNEY ASSISTANT &amp; EXPERT SERVICES, 01/31/2016 TO PRESENT,</w:t>
                  </w:r>
                </w:p>
              </w:tc>
            </w:tr>
            <w:tr w:rsidR="00A7315A" w:rsidRPr="00A7315A" w14:paraId="3AC2A551" w14:textId="77777777" w:rsidTr="00A7315A">
              <w:trPr>
                <w:tblCellSpacing w:w="15" w:type="dxa"/>
              </w:trPr>
              <w:tc>
                <w:tcPr>
                  <w:tcW w:w="1300" w:type="pct"/>
                  <w:tcMar>
                    <w:top w:w="15" w:type="dxa"/>
                    <w:left w:w="15" w:type="dxa"/>
                    <w:bottom w:w="15" w:type="dxa"/>
                    <w:right w:w="15" w:type="dxa"/>
                  </w:tcMar>
                  <w:hideMark/>
                </w:tcPr>
                <w:p w14:paraId="6913B9C1"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00" w:type="pct"/>
                  <w:tcMar>
                    <w:top w:w="15" w:type="dxa"/>
                    <w:left w:w="15" w:type="dxa"/>
                    <w:bottom w:w="15" w:type="dxa"/>
                    <w:right w:w="15" w:type="dxa"/>
                  </w:tcMar>
                  <w:vAlign w:val="center"/>
                  <w:hideMark/>
                </w:tcPr>
                <w:p w14:paraId="2B365CDE" w14:textId="77777777" w:rsidR="00E33670" w:rsidRDefault="00E33670" w:rsidP="00A7315A">
                  <w:pPr>
                    <w:spacing w:before="100" w:beforeAutospacing="1" w:after="0" w:line="240" w:lineRule="auto"/>
                    <w:rPr>
                      <w:rFonts w:ascii="Times New Roman" w:eastAsia="Times New Roman" w:hAnsi="Times New Roman" w:cs="Times New Roman"/>
                      <w:b/>
                      <w:bCs/>
                      <w:color w:val="auto"/>
                      <w:sz w:val="24"/>
                      <w:szCs w:val="24"/>
                    </w:rPr>
                  </w:pPr>
                </w:p>
                <w:p w14:paraId="4927F534" w14:textId="64C3162B"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LICENSED PRIVATE INVESTIGATOR (LPI</w:t>
                  </w:r>
                  <w:r w:rsidR="00E33670" w:rsidRPr="00A7315A">
                    <w:rPr>
                      <w:rFonts w:ascii="Times New Roman" w:eastAsia="Times New Roman" w:hAnsi="Times New Roman" w:cs="Times New Roman"/>
                      <w:b/>
                      <w:bCs/>
                      <w:color w:val="auto"/>
                      <w:sz w:val="24"/>
                      <w:szCs w:val="24"/>
                    </w:rPr>
                    <w:t>),</w:t>
                  </w:r>
                  <w:r w:rsidR="00E33670">
                    <w:rPr>
                      <w:rFonts w:ascii="Times New Roman" w:eastAsia="Times New Roman" w:hAnsi="Times New Roman" w:cs="Times New Roman"/>
                      <w:b/>
                      <w:bCs/>
                      <w:color w:val="auto"/>
                      <w:sz w:val="24"/>
                      <w:szCs w:val="24"/>
                    </w:rPr>
                    <w:t xml:space="preserve"> LICENSED</w:t>
                  </w:r>
                  <w:r w:rsidRPr="00A7315A">
                    <w:rPr>
                      <w:rFonts w:ascii="Times New Roman" w:eastAsia="Times New Roman" w:hAnsi="Times New Roman" w:cs="Times New Roman"/>
                      <w:b/>
                      <w:bCs/>
                      <w:color w:val="auto"/>
                      <w:sz w:val="24"/>
                      <w:szCs w:val="24"/>
                    </w:rPr>
                    <w:t>, STATE OF NORTH CAROLINA, 1995 TO 01/31/201</w:t>
                  </w:r>
                  <w:r w:rsidR="00C452D4">
                    <w:rPr>
                      <w:rFonts w:ascii="Times New Roman" w:eastAsia="Times New Roman" w:hAnsi="Times New Roman" w:cs="Times New Roman"/>
                      <w:b/>
                      <w:bCs/>
                      <w:color w:val="auto"/>
                      <w:sz w:val="24"/>
                      <w:szCs w:val="24"/>
                    </w:rPr>
                    <w:t>6</w:t>
                  </w:r>
                  <w:r w:rsidRPr="00A7315A">
                    <w:rPr>
                      <w:rFonts w:ascii="Times New Roman" w:eastAsia="Times New Roman" w:hAnsi="Times New Roman" w:cs="Times New Roman"/>
                      <w:b/>
                      <w:bCs/>
                      <w:color w:val="auto"/>
                      <w:sz w:val="24"/>
                      <w:szCs w:val="24"/>
                    </w:rPr>
                    <w:t>, LICENSE NO. 1925, WITH THOMAS ASSOCIATES INVESTIGATIVE &amp; CONSULTING SERVICES, INC., d/b/a AAA INVESTIGATIVE SERVICES, BPN 002874P4, ISSUED MAY 01, 201</w:t>
                  </w:r>
                  <w:r w:rsidR="00C452D4">
                    <w:rPr>
                      <w:rFonts w:ascii="Times New Roman" w:eastAsia="Times New Roman" w:hAnsi="Times New Roman" w:cs="Times New Roman"/>
                      <w:b/>
                      <w:bCs/>
                      <w:color w:val="auto"/>
                      <w:sz w:val="24"/>
                      <w:szCs w:val="24"/>
                    </w:rPr>
                    <w:t>4</w:t>
                  </w:r>
                  <w:r w:rsidRPr="00A7315A">
                    <w:rPr>
                      <w:rFonts w:ascii="Times New Roman" w:eastAsia="Times New Roman" w:hAnsi="Times New Roman" w:cs="Times New Roman"/>
                      <w:b/>
                      <w:bCs/>
                      <w:color w:val="auto"/>
                      <w:sz w:val="24"/>
                      <w:szCs w:val="24"/>
                    </w:rPr>
                    <w:t>, EXPIRES 01/31/201</w:t>
                  </w:r>
                  <w:r w:rsidR="00C452D4">
                    <w:rPr>
                      <w:rFonts w:ascii="Times New Roman" w:eastAsia="Times New Roman" w:hAnsi="Times New Roman" w:cs="Times New Roman"/>
                      <w:b/>
                      <w:bCs/>
                      <w:color w:val="auto"/>
                      <w:sz w:val="24"/>
                      <w:szCs w:val="24"/>
                    </w:rPr>
                    <w:t>6</w:t>
                  </w:r>
                  <w:r w:rsidRPr="00A7315A">
                    <w:rPr>
                      <w:rFonts w:ascii="Times New Roman" w:eastAsia="Times New Roman" w:hAnsi="Times New Roman" w:cs="Times New Roman"/>
                      <w:b/>
                      <w:bCs/>
                      <w:color w:val="auto"/>
                      <w:sz w:val="24"/>
                      <w:szCs w:val="24"/>
                    </w:rPr>
                    <w:t>, BY – PRIVATE PROTECTIVE SERVICES BOARD, </w:t>
                  </w:r>
                </w:p>
                <w:p w14:paraId="1CF69519"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ISSUED PRIVATE PROTECTIVE SERVICES BOARD, COMPANY BUSINESS LICENSE, JANUARY 26, 2005, STATE OF NORTH CAROLINA, IN COMPLIANCE WITH CHAPTER 74C, GENERAL STATUES OF NORTH CAROLINA TO PROVIDE LICENSED PRIVATE PROTECTIVE SERVICES, FOR THOMAS ASSOCIATES INVESTIGATIVE &amp; CONSULTING SERVICES, INC. d/b/a AAA INVESTIGATIVE SERVICES,</w:t>
                  </w:r>
                </w:p>
              </w:tc>
            </w:tr>
            <w:tr w:rsidR="00A7315A" w:rsidRPr="00A7315A" w14:paraId="26D4B1E6" w14:textId="77777777" w:rsidTr="00A7315A">
              <w:trPr>
                <w:tblCellSpacing w:w="15" w:type="dxa"/>
              </w:trPr>
              <w:tc>
                <w:tcPr>
                  <w:tcW w:w="1300" w:type="pct"/>
                  <w:tcMar>
                    <w:top w:w="15" w:type="dxa"/>
                    <w:left w:w="15" w:type="dxa"/>
                    <w:bottom w:w="15" w:type="dxa"/>
                    <w:right w:w="15" w:type="dxa"/>
                  </w:tcMar>
                  <w:hideMark/>
                </w:tcPr>
                <w:p w14:paraId="584CE7F8"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00" w:type="pct"/>
                  <w:tcMar>
                    <w:top w:w="15" w:type="dxa"/>
                    <w:left w:w="15" w:type="dxa"/>
                    <w:bottom w:w="15" w:type="dxa"/>
                    <w:right w:w="15" w:type="dxa"/>
                  </w:tcMar>
                  <w:vAlign w:val="center"/>
                  <w:hideMark/>
                </w:tcPr>
                <w:p w14:paraId="307076D3" w14:textId="5CC3F35E" w:rsidR="00A7315A" w:rsidRDefault="00A7315A" w:rsidP="00A7315A">
                  <w:pPr>
                    <w:spacing w:before="100" w:beforeAutospacing="1" w:after="0" w:line="240" w:lineRule="auto"/>
                    <w:rPr>
                      <w:rFonts w:ascii="Times New Roman" w:eastAsia="Times New Roman" w:hAnsi="Times New Roman" w:cs="Times New Roman"/>
                      <w:b/>
                      <w:bCs/>
                      <w:color w:val="auto"/>
                      <w:sz w:val="24"/>
                      <w:szCs w:val="24"/>
                    </w:rPr>
                  </w:pPr>
                  <w:r w:rsidRPr="00A7315A">
                    <w:rPr>
                      <w:rFonts w:ascii="Times New Roman" w:eastAsia="Times New Roman" w:hAnsi="Times New Roman" w:cs="Times New Roman"/>
                      <w:b/>
                      <w:bCs/>
                      <w:color w:val="auto"/>
                      <w:sz w:val="24"/>
                      <w:szCs w:val="24"/>
                    </w:rPr>
                    <w:t>APPROVED – EXPERT INVESTIGATOR &amp; POLICE PROCEDURES</w:t>
                  </w:r>
                  <w:r w:rsidR="00C33F73">
                    <w:rPr>
                      <w:rFonts w:ascii="Times New Roman" w:eastAsia="Times New Roman" w:hAnsi="Times New Roman" w:cs="Times New Roman"/>
                      <w:b/>
                      <w:bCs/>
                      <w:color w:val="auto"/>
                      <w:sz w:val="24"/>
                      <w:szCs w:val="24"/>
                    </w:rPr>
                    <w:t xml:space="preserve"> </w:t>
                  </w:r>
                  <w:r w:rsidRPr="00A7315A">
                    <w:rPr>
                      <w:rFonts w:ascii="Times New Roman" w:eastAsia="Times New Roman" w:hAnsi="Times New Roman" w:cs="Times New Roman"/>
                      <w:b/>
                      <w:bCs/>
                      <w:color w:val="auto"/>
                      <w:sz w:val="24"/>
                      <w:szCs w:val="24"/>
                    </w:rPr>
                    <w:t>EXPERT, STATE</w:t>
                  </w:r>
                  <w:r w:rsidR="00C452D4">
                    <w:rPr>
                      <w:rFonts w:ascii="Times New Roman" w:eastAsia="Times New Roman" w:hAnsi="Times New Roman" w:cs="Times New Roman"/>
                      <w:b/>
                      <w:bCs/>
                      <w:color w:val="auto"/>
                      <w:sz w:val="24"/>
                      <w:szCs w:val="24"/>
                    </w:rPr>
                    <w:t xml:space="preserve"> </w:t>
                  </w:r>
                  <w:r w:rsidRPr="00A7315A">
                    <w:rPr>
                      <w:rFonts w:ascii="Times New Roman" w:eastAsia="Times New Roman" w:hAnsi="Times New Roman" w:cs="Times New Roman"/>
                      <w:b/>
                      <w:bCs/>
                      <w:color w:val="auto"/>
                      <w:sz w:val="24"/>
                      <w:szCs w:val="24"/>
                    </w:rPr>
                    <w:t>OF NORTH CAROLINA, OFFICE OF INDIGENT DEFENSE SERVICES (IDS), FOR CAPITAL MURDER DEFENSE AND POLICE PROCEDURES, 1999 TO PRESENT,</w:t>
                  </w:r>
                </w:p>
                <w:p w14:paraId="645C5242" w14:textId="77777777" w:rsidR="00E33670" w:rsidRDefault="00E33670" w:rsidP="00A7315A">
                  <w:pPr>
                    <w:spacing w:before="100" w:beforeAutospacing="1" w:after="0" w:line="240" w:lineRule="auto"/>
                    <w:rPr>
                      <w:rFonts w:ascii="Times New Roman" w:eastAsia="Times New Roman" w:hAnsi="Times New Roman" w:cs="Times New Roman"/>
                      <w:b/>
                      <w:bCs/>
                      <w:color w:val="auto"/>
                      <w:sz w:val="24"/>
                      <w:szCs w:val="24"/>
                    </w:rPr>
                  </w:pPr>
                </w:p>
                <w:p w14:paraId="5FC51572" w14:textId="2E027C8A" w:rsidR="009C68D1" w:rsidRPr="00A7315A" w:rsidRDefault="009C68D1" w:rsidP="00A7315A">
                  <w:pPr>
                    <w:spacing w:before="100" w:beforeAutospacing="1" w:after="0" w:line="240" w:lineRule="auto"/>
                    <w:rPr>
                      <w:rFonts w:ascii="Times New Roman" w:eastAsia="Times New Roman" w:hAnsi="Times New Roman" w:cs="Times New Roman"/>
                      <w:color w:val="auto"/>
                      <w:sz w:val="24"/>
                      <w:szCs w:val="24"/>
                    </w:rPr>
                  </w:pPr>
                </w:p>
              </w:tc>
            </w:tr>
            <w:tr w:rsidR="00A7315A" w:rsidRPr="00A7315A" w14:paraId="63727FE9" w14:textId="77777777" w:rsidTr="00A7315A">
              <w:trPr>
                <w:tblCellSpacing w:w="15" w:type="dxa"/>
              </w:trPr>
              <w:tc>
                <w:tcPr>
                  <w:tcW w:w="1300" w:type="pct"/>
                  <w:tcMar>
                    <w:top w:w="15" w:type="dxa"/>
                    <w:left w:w="15" w:type="dxa"/>
                    <w:bottom w:w="15" w:type="dxa"/>
                    <w:right w:w="15" w:type="dxa"/>
                  </w:tcMar>
                  <w:hideMark/>
                </w:tcPr>
                <w:p w14:paraId="48B98538"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00" w:type="pct"/>
                  <w:tcMar>
                    <w:top w:w="15" w:type="dxa"/>
                    <w:left w:w="15" w:type="dxa"/>
                    <w:bottom w:w="15" w:type="dxa"/>
                    <w:right w:w="15" w:type="dxa"/>
                  </w:tcMar>
                  <w:vAlign w:val="center"/>
                  <w:hideMark/>
                </w:tcPr>
                <w:p w14:paraId="2E3FA8E9" w14:textId="77777777" w:rsidR="00A7315A" w:rsidRDefault="00A7315A" w:rsidP="00A7315A">
                  <w:pPr>
                    <w:spacing w:before="100" w:beforeAutospacing="1" w:after="0" w:line="240" w:lineRule="auto"/>
                    <w:rPr>
                      <w:rFonts w:ascii="Times New Roman" w:eastAsia="Times New Roman" w:hAnsi="Times New Roman" w:cs="Times New Roman"/>
                      <w:b/>
                      <w:bCs/>
                      <w:color w:val="auto"/>
                      <w:sz w:val="24"/>
                      <w:szCs w:val="24"/>
                    </w:rPr>
                  </w:pPr>
                  <w:r w:rsidRPr="00A7315A">
                    <w:rPr>
                      <w:rFonts w:ascii="Times New Roman" w:eastAsia="Times New Roman" w:hAnsi="Times New Roman" w:cs="Times New Roman"/>
                      <w:b/>
                      <w:bCs/>
                      <w:color w:val="auto"/>
                      <w:sz w:val="24"/>
                      <w:szCs w:val="24"/>
                    </w:rPr>
                    <w:t>UNITED STATES, DEPARTMENT OF DEFENSE (DOD), SPECIAL INVESTIGATOR FOR THE - DEFENSE SECURITY SERVICE (DSS), CREDENTIAL NO. C-3155 (INACTIVE),</w:t>
                  </w:r>
                </w:p>
                <w:p w14:paraId="103885D2" w14:textId="658B5B6F" w:rsidR="009C68D1" w:rsidRPr="00A7315A" w:rsidRDefault="009C68D1" w:rsidP="00A7315A">
                  <w:pPr>
                    <w:spacing w:before="100" w:beforeAutospacing="1" w:after="0" w:line="240" w:lineRule="auto"/>
                    <w:rPr>
                      <w:rFonts w:ascii="Times New Roman" w:eastAsia="Times New Roman" w:hAnsi="Times New Roman" w:cs="Times New Roman"/>
                      <w:color w:val="auto"/>
                      <w:sz w:val="24"/>
                      <w:szCs w:val="24"/>
                    </w:rPr>
                  </w:pPr>
                </w:p>
              </w:tc>
            </w:tr>
            <w:tr w:rsidR="00A7315A" w:rsidRPr="00A7315A" w14:paraId="48F3F3F2" w14:textId="77777777" w:rsidTr="00A7315A">
              <w:trPr>
                <w:tblCellSpacing w:w="15" w:type="dxa"/>
              </w:trPr>
              <w:tc>
                <w:tcPr>
                  <w:tcW w:w="1300" w:type="pct"/>
                  <w:tcMar>
                    <w:top w:w="15" w:type="dxa"/>
                    <w:left w:w="15" w:type="dxa"/>
                    <w:bottom w:w="15" w:type="dxa"/>
                    <w:right w:w="15" w:type="dxa"/>
                  </w:tcMar>
                  <w:hideMark/>
                </w:tcPr>
                <w:p w14:paraId="3AA1F772"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00" w:type="pct"/>
                  <w:tcMar>
                    <w:top w:w="15" w:type="dxa"/>
                    <w:left w:w="15" w:type="dxa"/>
                    <w:bottom w:w="15" w:type="dxa"/>
                    <w:right w:w="15" w:type="dxa"/>
                  </w:tcMar>
                  <w:vAlign w:val="center"/>
                  <w:hideMark/>
                </w:tcPr>
                <w:p w14:paraId="7AB612B7" w14:textId="77777777" w:rsidR="00E33670" w:rsidRDefault="00E33670" w:rsidP="00A7315A">
                  <w:pPr>
                    <w:spacing w:before="100" w:beforeAutospacing="1" w:after="0" w:line="240" w:lineRule="auto"/>
                    <w:rPr>
                      <w:rFonts w:ascii="Times New Roman" w:eastAsia="Times New Roman" w:hAnsi="Times New Roman" w:cs="Times New Roman"/>
                      <w:b/>
                      <w:bCs/>
                      <w:color w:val="auto"/>
                      <w:sz w:val="24"/>
                      <w:szCs w:val="24"/>
                    </w:rPr>
                  </w:pPr>
                </w:p>
                <w:p w14:paraId="38FF0972" w14:textId="44CCAA82" w:rsidR="00A7315A" w:rsidRDefault="00A7315A" w:rsidP="00A7315A">
                  <w:pPr>
                    <w:spacing w:before="100" w:beforeAutospacing="1" w:after="0" w:line="240" w:lineRule="auto"/>
                    <w:rPr>
                      <w:rFonts w:ascii="Times New Roman" w:eastAsia="Times New Roman" w:hAnsi="Times New Roman" w:cs="Times New Roman"/>
                      <w:b/>
                      <w:bCs/>
                      <w:color w:val="auto"/>
                      <w:sz w:val="24"/>
                      <w:szCs w:val="24"/>
                    </w:rPr>
                  </w:pPr>
                  <w:r w:rsidRPr="00A7315A">
                    <w:rPr>
                      <w:rFonts w:ascii="Times New Roman" w:eastAsia="Times New Roman" w:hAnsi="Times New Roman" w:cs="Times New Roman"/>
                      <w:b/>
                      <w:bCs/>
                      <w:color w:val="auto"/>
                      <w:sz w:val="24"/>
                      <w:szCs w:val="24"/>
                    </w:rPr>
                    <w:t xml:space="preserve">UNITED STATES, DEPARTMENT OF DEFENSE (DOD), SPECIAL INVESTIGATOR, CENTRAL SECURITY SERVICE (CSS), INCLUDING NATIONAL SECURITY </w:t>
                  </w:r>
                  <w:r w:rsidR="00DB32D6">
                    <w:rPr>
                      <w:rFonts w:ascii="Times New Roman" w:eastAsia="Times New Roman" w:hAnsi="Times New Roman" w:cs="Times New Roman"/>
                      <w:b/>
                      <w:bCs/>
                      <w:color w:val="auto"/>
                      <w:sz w:val="24"/>
                      <w:szCs w:val="24"/>
                    </w:rPr>
                    <w:t>AGENCY</w:t>
                  </w:r>
                  <w:r w:rsidRPr="00A7315A">
                    <w:rPr>
                      <w:rFonts w:ascii="Times New Roman" w:eastAsia="Times New Roman" w:hAnsi="Times New Roman" w:cs="Times New Roman"/>
                      <w:b/>
                      <w:bCs/>
                      <w:color w:val="auto"/>
                      <w:sz w:val="24"/>
                      <w:szCs w:val="24"/>
                    </w:rPr>
                    <w:t xml:space="preserve"> (NSA) AND DEFENSE INTELLIGENCE SERVICE (DIS), CREDENTIAL NO. 1295, (INACTIVE</w:t>
                  </w:r>
                  <w:r w:rsidR="00C452D4">
                    <w:rPr>
                      <w:rFonts w:ascii="Times New Roman" w:eastAsia="Times New Roman" w:hAnsi="Times New Roman" w:cs="Times New Roman"/>
                      <w:b/>
                      <w:bCs/>
                      <w:color w:val="auto"/>
                      <w:sz w:val="24"/>
                      <w:szCs w:val="24"/>
                    </w:rPr>
                    <w:t>)</w:t>
                  </w:r>
                  <w:r w:rsidRPr="00A7315A">
                    <w:rPr>
                      <w:rFonts w:ascii="Times New Roman" w:eastAsia="Times New Roman" w:hAnsi="Times New Roman" w:cs="Times New Roman"/>
                      <w:b/>
                      <w:bCs/>
                      <w:color w:val="auto"/>
                      <w:sz w:val="24"/>
                      <w:szCs w:val="24"/>
                    </w:rPr>
                    <w:t xml:space="preserve">, </w:t>
                  </w:r>
                </w:p>
                <w:p w14:paraId="729E962B" w14:textId="5B3FC896" w:rsidR="009C68D1" w:rsidRPr="00A7315A" w:rsidRDefault="009C68D1" w:rsidP="00A7315A">
                  <w:pPr>
                    <w:spacing w:before="100" w:beforeAutospacing="1" w:after="0" w:line="240" w:lineRule="auto"/>
                    <w:rPr>
                      <w:rFonts w:ascii="Times New Roman" w:eastAsia="Times New Roman" w:hAnsi="Times New Roman" w:cs="Times New Roman"/>
                      <w:color w:val="auto"/>
                      <w:sz w:val="24"/>
                      <w:szCs w:val="24"/>
                    </w:rPr>
                  </w:pPr>
                </w:p>
              </w:tc>
            </w:tr>
            <w:tr w:rsidR="00A7315A" w:rsidRPr="00A7315A" w14:paraId="73FFE4BB" w14:textId="77777777" w:rsidTr="00A7315A">
              <w:trPr>
                <w:tblCellSpacing w:w="15" w:type="dxa"/>
              </w:trPr>
              <w:tc>
                <w:tcPr>
                  <w:tcW w:w="1300" w:type="pct"/>
                  <w:tcMar>
                    <w:top w:w="15" w:type="dxa"/>
                    <w:left w:w="15" w:type="dxa"/>
                    <w:bottom w:w="15" w:type="dxa"/>
                    <w:right w:w="15" w:type="dxa"/>
                  </w:tcMar>
                  <w:hideMark/>
                </w:tcPr>
                <w:p w14:paraId="51E25C5C"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00" w:type="pct"/>
                  <w:tcMar>
                    <w:top w:w="15" w:type="dxa"/>
                    <w:left w:w="15" w:type="dxa"/>
                    <w:bottom w:w="15" w:type="dxa"/>
                    <w:right w:w="15" w:type="dxa"/>
                  </w:tcMar>
                  <w:vAlign w:val="center"/>
                  <w:hideMark/>
                </w:tcPr>
                <w:p w14:paraId="2C8F3891" w14:textId="77777777" w:rsidR="00E33670" w:rsidRDefault="00E33670" w:rsidP="00A7315A">
                  <w:pPr>
                    <w:spacing w:before="100" w:beforeAutospacing="1" w:after="0" w:line="240" w:lineRule="auto"/>
                    <w:rPr>
                      <w:rFonts w:ascii="Times New Roman" w:eastAsia="Times New Roman" w:hAnsi="Times New Roman" w:cs="Times New Roman"/>
                      <w:b/>
                      <w:bCs/>
                      <w:color w:val="auto"/>
                      <w:sz w:val="24"/>
                      <w:szCs w:val="24"/>
                    </w:rPr>
                  </w:pPr>
                </w:p>
                <w:p w14:paraId="73FE2044" w14:textId="35F90059"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UNITED STATES, DEPARTMENT OF HOMELAND SECURITY, CUSTOMS AND BORDER PROTECTION (DHS/CBP), SPECIAL INVESTIGATOR, CREDENTIAL NO. 011067, (</w:t>
                  </w:r>
                  <w:r w:rsidR="00C452D4">
                    <w:rPr>
                      <w:rFonts w:ascii="Times New Roman" w:eastAsia="Times New Roman" w:hAnsi="Times New Roman" w:cs="Times New Roman"/>
                      <w:b/>
                      <w:bCs/>
                      <w:color w:val="auto"/>
                      <w:sz w:val="24"/>
                      <w:szCs w:val="24"/>
                    </w:rPr>
                    <w:t>IN</w:t>
                  </w:r>
                  <w:r w:rsidRPr="00A7315A">
                    <w:rPr>
                      <w:rFonts w:ascii="Times New Roman" w:eastAsia="Times New Roman" w:hAnsi="Times New Roman" w:cs="Times New Roman"/>
                      <w:b/>
                      <w:bCs/>
                      <w:color w:val="auto"/>
                      <w:sz w:val="24"/>
                      <w:szCs w:val="24"/>
                    </w:rPr>
                    <w:t>ACTIVE), </w:t>
                  </w:r>
                </w:p>
                <w:p w14:paraId="24E0CF7B" w14:textId="77777777" w:rsidR="00A7315A" w:rsidRDefault="00A7315A" w:rsidP="00A7315A">
                  <w:pPr>
                    <w:spacing w:before="100" w:beforeAutospacing="1" w:after="0" w:line="240" w:lineRule="auto"/>
                    <w:rPr>
                      <w:rFonts w:ascii="Times New Roman" w:eastAsia="Times New Roman" w:hAnsi="Times New Roman" w:cs="Times New Roman"/>
                      <w:b/>
                      <w:bCs/>
                      <w:color w:val="auto"/>
                      <w:sz w:val="24"/>
                      <w:szCs w:val="24"/>
                    </w:rPr>
                  </w:pPr>
                  <w:r w:rsidRPr="00A7315A">
                    <w:rPr>
                      <w:rFonts w:ascii="Times New Roman" w:eastAsia="Times New Roman" w:hAnsi="Times New Roman" w:cs="Times New Roman"/>
                      <w:b/>
                      <w:bCs/>
                      <w:color w:val="auto"/>
                      <w:sz w:val="24"/>
                      <w:szCs w:val="24"/>
                    </w:rPr>
                    <w:t>UNITED STATES, DEPARTMENT OF HOMELAND SECURITY, IMMIGRATION AND CUSTOMS ENFORCEMENT (DHS/ICE), SPECIAL INVESTIGATOR, CREDENTIAL NO. 03003, (</w:t>
                  </w:r>
                  <w:r w:rsidR="00C33F73">
                    <w:rPr>
                      <w:rFonts w:ascii="Times New Roman" w:eastAsia="Times New Roman" w:hAnsi="Times New Roman" w:cs="Times New Roman"/>
                      <w:b/>
                      <w:bCs/>
                      <w:color w:val="auto"/>
                      <w:sz w:val="24"/>
                      <w:szCs w:val="24"/>
                    </w:rPr>
                    <w:t>IN</w:t>
                  </w:r>
                  <w:r w:rsidRPr="00A7315A">
                    <w:rPr>
                      <w:rFonts w:ascii="Times New Roman" w:eastAsia="Times New Roman" w:hAnsi="Times New Roman" w:cs="Times New Roman"/>
                      <w:b/>
                      <w:bCs/>
                      <w:color w:val="auto"/>
                      <w:sz w:val="24"/>
                      <w:szCs w:val="24"/>
                    </w:rPr>
                    <w:t>ACTIVE),</w:t>
                  </w:r>
                </w:p>
                <w:p w14:paraId="7728D1A7" w14:textId="2B1A23EC" w:rsidR="009C68D1" w:rsidRPr="00A7315A" w:rsidRDefault="009C68D1" w:rsidP="00A7315A">
                  <w:pPr>
                    <w:spacing w:before="100" w:beforeAutospacing="1" w:after="0" w:line="240" w:lineRule="auto"/>
                    <w:rPr>
                      <w:rFonts w:ascii="Times New Roman" w:eastAsia="Times New Roman" w:hAnsi="Times New Roman" w:cs="Times New Roman"/>
                      <w:color w:val="auto"/>
                      <w:sz w:val="24"/>
                      <w:szCs w:val="24"/>
                    </w:rPr>
                  </w:pPr>
                </w:p>
              </w:tc>
            </w:tr>
            <w:tr w:rsidR="00A7315A" w:rsidRPr="00A7315A" w14:paraId="5971EA50" w14:textId="77777777" w:rsidTr="00A7315A">
              <w:trPr>
                <w:tblCellSpacing w:w="15" w:type="dxa"/>
              </w:trPr>
              <w:tc>
                <w:tcPr>
                  <w:tcW w:w="1300" w:type="pct"/>
                  <w:tcMar>
                    <w:top w:w="15" w:type="dxa"/>
                    <w:left w:w="15" w:type="dxa"/>
                    <w:bottom w:w="15" w:type="dxa"/>
                    <w:right w:w="15" w:type="dxa"/>
                  </w:tcMar>
                  <w:hideMark/>
                </w:tcPr>
                <w:p w14:paraId="3AF6DDE2"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00" w:type="pct"/>
                  <w:tcMar>
                    <w:top w:w="15" w:type="dxa"/>
                    <w:left w:w="15" w:type="dxa"/>
                    <w:bottom w:w="15" w:type="dxa"/>
                    <w:right w:w="15" w:type="dxa"/>
                  </w:tcMar>
                  <w:vAlign w:val="center"/>
                  <w:hideMark/>
                </w:tcPr>
                <w:p w14:paraId="14742F2E" w14:textId="77777777" w:rsidR="00E33670" w:rsidRDefault="00E33670" w:rsidP="00A7315A">
                  <w:pPr>
                    <w:spacing w:before="100" w:beforeAutospacing="1" w:after="0" w:line="240" w:lineRule="auto"/>
                    <w:rPr>
                      <w:rFonts w:ascii="Times New Roman" w:eastAsia="Times New Roman" w:hAnsi="Times New Roman" w:cs="Times New Roman"/>
                      <w:b/>
                      <w:bCs/>
                      <w:color w:val="auto"/>
                      <w:sz w:val="24"/>
                      <w:szCs w:val="24"/>
                    </w:rPr>
                  </w:pPr>
                </w:p>
                <w:p w14:paraId="599237C2" w14:textId="0D79CB2D"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UNITED STATES, DEPARTMENT OF STATE (DOS), DIPLOMATIC SECURITY SERVICE (DSS), SPECIAL INVESTIGATOR, CREDENTIAL NO. SI 6958 (</w:t>
                  </w:r>
                  <w:r w:rsidR="00C33F73">
                    <w:rPr>
                      <w:rFonts w:ascii="Times New Roman" w:eastAsia="Times New Roman" w:hAnsi="Times New Roman" w:cs="Times New Roman"/>
                      <w:b/>
                      <w:bCs/>
                      <w:color w:val="auto"/>
                      <w:sz w:val="24"/>
                      <w:szCs w:val="24"/>
                    </w:rPr>
                    <w:t>IN</w:t>
                  </w:r>
                  <w:r w:rsidRPr="00A7315A">
                    <w:rPr>
                      <w:rFonts w:ascii="Times New Roman" w:eastAsia="Times New Roman" w:hAnsi="Times New Roman" w:cs="Times New Roman"/>
                      <w:b/>
                      <w:bCs/>
                      <w:color w:val="auto"/>
                      <w:sz w:val="24"/>
                      <w:szCs w:val="24"/>
                    </w:rPr>
                    <w:t>ACTIVE),</w:t>
                  </w:r>
                </w:p>
              </w:tc>
            </w:tr>
            <w:tr w:rsidR="00A7315A" w:rsidRPr="00A7315A" w14:paraId="2E257C97" w14:textId="77777777" w:rsidTr="00A7315A">
              <w:trPr>
                <w:tblCellSpacing w:w="15" w:type="dxa"/>
              </w:trPr>
              <w:tc>
                <w:tcPr>
                  <w:tcW w:w="1300" w:type="pct"/>
                  <w:tcMar>
                    <w:top w:w="15" w:type="dxa"/>
                    <w:left w:w="15" w:type="dxa"/>
                    <w:bottom w:w="15" w:type="dxa"/>
                    <w:right w:w="15" w:type="dxa"/>
                  </w:tcMar>
                  <w:hideMark/>
                </w:tcPr>
                <w:p w14:paraId="0236DAEE"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00" w:type="pct"/>
                  <w:tcMar>
                    <w:top w:w="15" w:type="dxa"/>
                    <w:left w:w="15" w:type="dxa"/>
                    <w:bottom w:w="15" w:type="dxa"/>
                    <w:right w:w="15" w:type="dxa"/>
                  </w:tcMar>
                  <w:vAlign w:val="center"/>
                  <w:hideMark/>
                </w:tcPr>
                <w:p w14:paraId="3F7A8FF3" w14:textId="77777777" w:rsidR="00E33670" w:rsidRDefault="00E33670" w:rsidP="00A7315A">
                  <w:pPr>
                    <w:spacing w:before="100" w:beforeAutospacing="1" w:after="0" w:line="240" w:lineRule="auto"/>
                    <w:rPr>
                      <w:rFonts w:ascii="Times New Roman" w:eastAsia="Times New Roman" w:hAnsi="Times New Roman" w:cs="Times New Roman"/>
                      <w:b/>
                      <w:bCs/>
                      <w:color w:val="auto"/>
                      <w:sz w:val="24"/>
                      <w:szCs w:val="24"/>
                    </w:rPr>
                  </w:pPr>
                </w:p>
                <w:p w14:paraId="09CD904C" w14:textId="4842A32B"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UNITED STATE, GENERAL ACCOUNTING OFFICE (USGAO), CONTRACT INVESTIGATOR, CREDENTIAL NO. G-171 (INACTIVE)</w:t>
                  </w:r>
                </w:p>
              </w:tc>
            </w:tr>
            <w:tr w:rsidR="00A7315A" w:rsidRPr="00A7315A" w14:paraId="2721593A" w14:textId="77777777" w:rsidTr="00A7315A">
              <w:trPr>
                <w:tblCellSpacing w:w="15" w:type="dxa"/>
              </w:trPr>
              <w:tc>
                <w:tcPr>
                  <w:tcW w:w="4950" w:type="pct"/>
                  <w:gridSpan w:val="2"/>
                  <w:tcMar>
                    <w:top w:w="15" w:type="dxa"/>
                    <w:left w:w="15" w:type="dxa"/>
                    <w:bottom w:w="15" w:type="dxa"/>
                    <w:right w:w="15" w:type="dxa"/>
                  </w:tcMar>
                  <w:hideMark/>
                </w:tcPr>
                <w:p w14:paraId="6F29838C" w14:textId="77777777" w:rsidR="00C33F73" w:rsidRDefault="00C33F73" w:rsidP="00A7315A">
                  <w:pPr>
                    <w:spacing w:before="100" w:beforeAutospacing="1" w:after="100" w:afterAutospacing="1" w:line="240" w:lineRule="auto"/>
                    <w:jc w:val="center"/>
                    <w:rPr>
                      <w:rFonts w:ascii="Times New Roman" w:eastAsia="Times New Roman" w:hAnsi="Times New Roman" w:cs="Times New Roman"/>
                      <w:b/>
                      <w:bCs/>
                      <w:color w:val="auto"/>
                      <w:sz w:val="24"/>
                      <w:szCs w:val="24"/>
                    </w:rPr>
                  </w:pPr>
                </w:p>
                <w:p w14:paraId="4660F4E6" w14:textId="77777777" w:rsidR="00F274DE" w:rsidRDefault="00F274DE" w:rsidP="00A7315A">
                  <w:pPr>
                    <w:spacing w:before="100" w:beforeAutospacing="1" w:after="100" w:afterAutospacing="1" w:line="240" w:lineRule="auto"/>
                    <w:jc w:val="center"/>
                    <w:rPr>
                      <w:rFonts w:ascii="Times New Roman" w:eastAsia="Times New Roman" w:hAnsi="Times New Roman" w:cs="Times New Roman"/>
                      <w:b/>
                      <w:bCs/>
                      <w:color w:val="auto"/>
                      <w:sz w:val="24"/>
                      <w:szCs w:val="24"/>
                    </w:rPr>
                  </w:pPr>
                </w:p>
                <w:p w14:paraId="65F47A13" w14:textId="77777777" w:rsidR="00F274DE" w:rsidRDefault="00F274DE" w:rsidP="00A7315A">
                  <w:pPr>
                    <w:spacing w:before="100" w:beforeAutospacing="1" w:after="100" w:afterAutospacing="1" w:line="240" w:lineRule="auto"/>
                    <w:jc w:val="center"/>
                    <w:rPr>
                      <w:rFonts w:ascii="Times New Roman" w:eastAsia="Times New Roman" w:hAnsi="Times New Roman" w:cs="Times New Roman"/>
                      <w:b/>
                      <w:bCs/>
                      <w:color w:val="auto"/>
                      <w:sz w:val="24"/>
                      <w:szCs w:val="24"/>
                    </w:rPr>
                  </w:pPr>
                </w:p>
                <w:p w14:paraId="26A871C5" w14:textId="10A00535" w:rsidR="00A7315A" w:rsidRPr="00A7315A" w:rsidRDefault="00A7315A" w:rsidP="00A7315A">
                  <w:pPr>
                    <w:spacing w:before="100" w:beforeAutospacing="1" w:after="100" w:afterAutospacing="1" w:line="240" w:lineRule="auto"/>
                    <w:jc w:val="center"/>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lastRenderedPageBreak/>
                    <w:t>SUB-CONTRACTOR TO THE FOLLOWING US GOVERNMENT CONTRACTOR</w:t>
                  </w:r>
                </w:p>
              </w:tc>
            </w:tr>
            <w:tr w:rsidR="00A7315A" w:rsidRPr="00A7315A" w14:paraId="4372F6DC" w14:textId="77777777" w:rsidTr="00A7315A">
              <w:trPr>
                <w:tblCellSpacing w:w="15" w:type="dxa"/>
              </w:trPr>
              <w:tc>
                <w:tcPr>
                  <w:tcW w:w="1300" w:type="pct"/>
                  <w:tcMar>
                    <w:top w:w="15" w:type="dxa"/>
                    <w:left w:w="15" w:type="dxa"/>
                    <w:bottom w:w="15" w:type="dxa"/>
                    <w:right w:w="15" w:type="dxa"/>
                  </w:tcMar>
                  <w:hideMark/>
                </w:tcPr>
                <w:p w14:paraId="4568C48F"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lastRenderedPageBreak/>
                    <w:t> </w:t>
                  </w:r>
                </w:p>
              </w:tc>
              <w:tc>
                <w:tcPr>
                  <w:tcW w:w="3600" w:type="pct"/>
                  <w:tcMar>
                    <w:top w:w="15" w:type="dxa"/>
                    <w:left w:w="15" w:type="dxa"/>
                    <w:bottom w:w="15" w:type="dxa"/>
                    <w:right w:w="15" w:type="dxa"/>
                  </w:tcMar>
                  <w:vAlign w:val="center"/>
                  <w:hideMark/>
                </w:tcPr>
                <w:p w14:paraId="5F498E85"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CSC INVESTIGATIONS</w:t>
                  </w:r>
                </w:p>
                <w:p w14:paraId="23ED65BA"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1500 CONFERENCE CENTER DRIVE</w:t>
                  </w:r>
                </w:p>
                <w:p w14:paraId="65644924"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1 NORTH</w:t>
                  </w:r>
                </w:p>
                <w:p w14:paraId="5356C93C"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CHANTILLY, VA  20151</w:t>
                  </w:r>
                </w:p>
              </w:tc>
            </w:tr>
            <w:tr w:rsidR="00A7315A" w:rsidRPr="00A7315A" w14:paraId="2F76830C" w14:textId="77777777" w:rsidTr="00A7315A">
              <w:trPr>
                <w:tblCellSpacing w:w="15" w:type="dxa"/>
              </w:trPr>
              <w:tc>
                <w:tcPr>
                  <w:tcW w:w="1300" w:type="pct"/>
                  <w:tcMar>
                    <w:top w:w="15" w:type="dxa"/>
                    <w:left w:w="15" w:type="dxa"/>
                    <w:bottom w:w="15" w:type="dxa"/>
                    <w:right w:w="15" w:type="dxa"/>
                  </w:tcMar>
                  <w:hideMark/>
                </w:tcPr>
                <w:p w14:paraId="2C753DA0"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00" w:type="pct"/>
                  <w:tcMar>
                    <w:top w:w="15" w:type="dxa"/>
                    <w:left w:w="15" w:type="dxa"/>
                    <w:bottom w:w="15" w:type="dxa"/>
                    <w:right w:w="15" w:type="dxa"/>
                  </w:tcMar>
                  <w:vAlign w:val="center"/>
                  <w:hideMark/>
                </w:tcPr>
                <w:p w14:paraId="7E536528" w14:textId="1C4D430E" w:rsidR="007E292D" w:rsidRDefault="00A7315A" w:rsidP="00A7315A">
                  <w:pPr>
                    <w:spacing w:after="0" w:line="240" w:lineRule="auto"/>
                    <w:ind w:left="15" w:right="15"/>
                    <w:rPr>
                      <w:rFonts w:ascii="Times New Roman" w:eastAsia="Times New Roman" w:hAnsi="Times New Roman" w:cs="Times New Roman"/>
                      <w:b/>
                      <w:bCs/>
                      <w:color w:val="auto"/>
                      <w:sz w:val="24"/>
                      <w:szCs w:val="24"/>
                    </w:rPr>
                  </w:pPr>
                  <w:r w:rsidRPr="00A7315A">
                    <w:rPr>
                      <w:rFonts w:ascii="Times New Roman" w:eastAsia="Times New Roman" w:hAnsi="Times New Roman" w:cs="Times New Roman"/>
                      <w:b/>
                      <w:bCs/>
                      <w:color w:val="auto"/>
                      <w:sz w:val="24"/>
                      <w:szCs w:val="24"/>
                    </w:rPr>
                    <w:t> </w:t>
                  </w:r>
                </w:p>
                <w:p w14:paraId="605CBA39"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MSM SECURITY SERVICES, LLC</w:t>
                  </w:r>
                </w:p>
                <w:p w14:paraId="6060FEF0"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6401 GOLDEN TRIANGLE DRIVE</w:t>
                  </w:r>
                </w:p>
                <w:p w14:paraId="04211C0D"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SUITE 200</w:t>
                  </w:r>
                </w:p>
                <w:p w14:paraId="053DD08E"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GREENBELT, MD 20770</w:t>
                  </w:r>
                </w:p>
              </w:tc>
            </w:tr>
            <w:tr w:rsidR="00A7315A" w:rsidRPr="00A7315A" w14:paraId="5D6CED5D" w14:textId="77777777" w:rsidTr="00A7315A">
              <w:trPr>
                <w:tblCellSpacing w:w="15" w:type="dxa"/>
              </w:trPr>
              <w:tc>
                <w:tcPr>
                  <w:tcW w:w="1300" w:type="pct"/>
                  <w:tcMar>
                    <w:top w:w="15" w:type="dxa"/>
                    <w:left w:w="15" w:type="dxa"/>
                    <w:bottom w:w="15" w:type="dxa"/>
                    <w:right w:w="15" w:type="dxa"/>
                  </w:tcMar>
                  <w:hideMark/>
                </w:tcPr>
                <w:p w14:paraId="708E2452"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00" w:type="pct"/>
                  <w:tcMar>
                    <w:top w:w="15" w:type="dxa"/>
                    <w:left w:w="15" w:type="dxa"/>
                    <w:bottom w:w="15" w:type="dxa"/>
                    <w:right w:w="15" w:type="dxa"/>
                  </w:tcMar>
                  <w:vAlign w:val="center"/>
                  <w:hideMark/>
                </w:tcPr>
                <w:p w14:paraId="18144A23"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r>
            <w:tr w:rsidR="00A7315A" w:rsidRPr="00A7315A" w14:paraId="0C8CC4EF" w14:textId="77777777" w:rsidTr="00A7315A">
              <w:trPr>
                <w:tblCellSpacing w:w="15" w:type="dxa"/>
              </w:trPr>
              <w:tc>
                <w:tcPr>
                  <w:tcW w:w="1300" w:type="pct"/>
                  <w:tcMar>
                    <w:top w:w="15" w:type="dxa"/>
                    <w:left w:w="15" w:type="dxa"/>
                    <w:bottom w:w="15" w:type="dxa"/>
                    <w:right w:w="15" w:type="dxa"/>
                  </w:tcMar>
                  <w:hideMark/>
                </w:tcPr>
                <w:p w14:paraId="36DB0205"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00" w:type="pct"/>
                  <w:tcMar>
                    <w:top w:w="15" w:type="dxa"/>
                    <w:left w:w="15" w:type="dxa"/>
                    <w:bottom w:w="15" w:type="dxa"/>
                    <w:right w:w="15" w:type="dxa"/>
                  </w:tcMar>
                  <w:vAlign w:val="center"/>
                  <w:hideMark/>
                </w:tcPr>
                <w:p w14:paraId="339FECB0"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CACI PREMIER TECHNOLOGY, INC.</w:t>
                  </w:r>
                </w:p>
                <w:p w14:paraId="1947EDB0"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4795 MEADOW WOOD LANE, 1</w:t>
                  </w:r>
                  <w:r w:rsidRPr="00A7315A">
                    <w:rPr>
                      <w:rFonts w:ascii="Times New Roman" w:eastAsia="Times New Roman" w:hAnsi="Times New Roman" w:cs="Times New Roman"/>
                      <w:b/>
                      <w:bCs/>
                      <w:color w:val="auto"/>
                      <w:sz w:val="24"/>
                      <w:szCs w:val="24"/>
                      <w:vertAlign w:val="superscript"/>
                    </w:rPr>
                    <w:t>ST</w:t>
                  </w:r>
                  <w:r w:rsidRPr="00A7315A">
                    <w:rPr>
                      <w:rFonts w:ascii="Times New Roman" w:eastAsia="Times New Roman" w:hAnsi="Times New Roman" w:cs="Times New Roman"/>
                      <w:b/>
                      <w:bCs/>
                      <w:color w:val="auto"/>
                      <w:sz w:val="24"/>
                      <w:szCs w:val="24"/>
                    </w:rPr>
                    <w:t> FLOOR</w:t>
                  </w:r>
                </w:p>
                <w:p w14:paraId="777632EE"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CHANTILLY, VA  20151</w:t>
                  </w:r>
                </w:p>
              </w:tc>
            </w:tr>
            <w:tr w:rsidR="00A7315A" w:rsidRPr="00A7315A" w14:paraId="18108F65" w14:textId="77777777" w:rsidTr="00A7315A">
              <w:trPr>
                <w:tblCellSpacing w:w="15" w:type="dxa"/>
              </w:trPr>
              <w:tc>
                <w:tcPr>
                  <w:tcW w:w="1300" w:type="pct"/>
                  <w:tcMar>
                    <w:top w:w="15" w:type="dxa"/>
                    <w:left w:w="15" w:type="dxa"/>
                    <w:bottom w:w="15" w:type="dxa"/>
                    <w:right w:w="15" w:type="dxa"/>
                  </w:tcMar>
                  <w:hideMark/>
                </w:tcPr>
                <w:p w14:paraId="0F6BAAAB"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00" w:type="pct"/>
                  <w:tcMar>
                    <w:top w:w="15" w:type="dxa"/>
                    <w:left w:w="15" w:type="dxa"/>
                    <w:bottom w:w="15" w:type="dxa"/>
                    <w:right w:w="15" w:type="dxa"/>
                  </w:tcMar>
                  <w:vAlign w:val="center"/>
                  <w:hideMark/>
                </w:tcPr>
                <w:p w14:paraId="307F0B2F"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14DCD23C"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ADC, LTD. NM</w:t>
                  </w:r>
                </w:p>
                <w:p w14:paraId="7679F833"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909 VIRGINIA STREET NE, SUITE 104</w:t>
                  </w:r>
                </w:p>
                <w:p w14:paraId="4033A367"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ALBUQUERQUE, NM  87108</w:t>
                  </w:r>
                </w:p>
              </w:tc>
            </w:tr>
            <w:tr w:rsidR="00A7315A" w:rsidRPr="00A7315A" w14:paraId="4B20F392" w14:textId="77777777" w:rsidTr="00A7315A">
              <w:trPr>
                <w:tblCellSpacing w:w="15" w:type="dxa"/>
              </w:trPr>
              <w:tc>
                <w:tcPr>
                  <w:tcW w:w="1300" w:type="pct"/>
                  <w:tcMar>
                    <w:top w:w="15" w:type="dxa"/>
                    <w:left w:w="15" w:type="dxa"/>
                    <w:bottom w:w="15" w:type="dxa"/>
                    <w:right w:w="15" w:type="dxa"/>
                  </w:tcMar>
                  <w:hideMark/>
                </w:tcPr>
                <w:p w14:paraId="4E59DB86"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p w14:paraId="6847889B" w14:textId="77777777" w:rsidR="00A7315A" w:rsidRPr="00A7315A" w:rsidRDefault="00A7315A" w:rsidP="00A7315A">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p w14:paraId="1B5095DA" w14:textId="77777777" w:rsidR="00A7315A" w:rsidRPr="00A7315A" w:rsidRDefault="00A7315A" w:rsidP="00A7315A">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p w14:paraId="7D91831D" w14:textId="77777777" w:rsidR="00A7315A" w:rsidRPr="00A7315A" w:rsidRDefault="00A7315A" w:rsidP="00A7315A">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DIRECT CONTRACTOR:</w:t>
                  </w:r>
                </w:p>
              </w:tc>
              <w:tc>
                <w:tcPr>
                  <w:tcW w:w="3600" w:type="pct"/>
                  <w:tcMar>
                    <w:top w:w="15" w:type="dxa"/>
                    <w:left w:w="15" w:type="dxa"/>
                    <w:bottom w:w="15" w:type="dxa"/>
                    <w:right w:w="15" w:type="dxa"/>
                  </w:tcMar>
                  <w:vAlign w:val="center"/>
                  <w:hideMark/>
                </w:tcPr>
                <w:p w14:paraId="525FF535"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464ECDE4"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KEYPOINT GOVERNMENT SOLUTIONS</w:t>
                  </w:r>
                </w:p>
                <w:p w14:paraId="583D8349"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1750 FOXTAIL DRIVE</w:t>
                  </w:r>
                </w:p>
                <w:p w14:paraId="4AE27118"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LOVELAND, CO  80538</w:t>
                  </w:r>
                </w:p>
                <w:p w14:paraId="6C197CEF"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28DAC726" w14:textId="77777777" w:rsidR="00C33F73" w:rsidRDefault="00C33F73" w:rsidP="00A7315A">
                  <w:pPr>
                    <w:spacing w:after="0" w:line="240" w:lineRule="auto"/>
                    <w:ind w:left="15" w:right="15"/>
                    <w:rPr>
                      <w:rFonts w:ascii="Times New Roman" w:eastAsia="Times New Roman" w:hAnsi="Times New Roman" w:cs="Times New Roman"/>
                      <w:b/>
                      <w:bCs/>
                      <w:color w:val="auto"/>
                      <w:sz w:val="24"/>
                      <w:szCs w:val="24"/>
                    </w:rPr>
                  </w:pPr>
                </w:p>
                <w:p w14:paraId="6C16CD0D"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U.S. DEPARTMENT OF STATE (DOS)</w:t>
                  </w:r>
                </w:p>
                <w:p w14:paraId="41C55A2B" w14:textId="660CED64"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DIPLOMATIC SECURITY SERVICE (DSS), SPECIAL INVESTIGATOR, CREDENTIAL NO. SI 6958 (</w:t>
                  </w:r>
                  <w:r w:rsidR="00DB32D6">
                    <w:rPr>
                      <w:rFonts w:ascii="Times New Roman" w:eastAsia="Times New Roman" w:hAnsi="Times New Roman" w:cs="Times New Roman"/>
                      <w:b/>
                      <w:bCs/>
                      <w:color w:val="auto"/>
                      <w:sz w:val="24"/>
                      <w:szCs w:val="24"/>
                    </w:rPr>
                    <w:t>IN</w:t>
                  </w:r>
                  <w:r w:rsidRPr="00A7315A">
                    <w:rPr>
                      <w:rFonts w:ascii="Times New Roman" w:eastAsia="Times New Roman" w:hAnsi="Times New Roman" w:cs="Times New Roman"/>
                      <w:b/>
                      <w:bCs/>
                      <w:color w:val="auto"/>
                      <w:sz w:val="24"/>
                      <w:szCs w:val="24"/>
                    </w:rPr>
                    <w:t>ACTIVE)</w:t>
                  </w:r>
                </w:p>
              </w:tc>
            </w:tr>
            <w:tr w:rsidR="00A7315A" w:rsidRPr="00A7315A" w14:paraId="790A324F" w14:textId="77777777" w:rsidTr="00A7315A">
              <w:trPr>
                <w:trHeight w:val="2490"/>
                <w:tblCellSpacing w:w="15" w:type="dxa"/>
              </w:trPr>
              <w:tc>
                <w:tcPr>
                  <w:tcW w:w="1300" w:type="pct"/>
                  <w:tcMar>
                    <w:top w:w="15" w:type="dxa"/>
                    <w:left w:w="15" w:type="dxa"/>
                    <w:bottom w:w="15" w:type="dxa"/>
                    <w:right w:w="15" w:type="dxa"/>
                  </w:tcMar>
                  <w:hideMark/>
                </w:tcPr>
                <w:p w14:paraId="4A2CFA9C" w14:textId="77777777" w:rsidR="00C33F73" w:rsidRDefault="00C33F73" w:rsidP="00A7315A">
                  <w:pPr>
                    <w:spacing w:after="0" w:line="240" w:lineRule="auto"/>
                    <w:ind w:left="15" w:right="15"/>
                    <w:rPr>
                      <w:rFonts w:ascii="Times New Roman" w:eastAsia="Times New Roman" w:hAnsi="Times New Roman" w:cs="Times New Roman"/>
                      <w:b/>
                      <w:bCs/>
                      <w:color w:val="auto"/>
                      <w:sz w:val="24"/>
                      <w:szCs w:val="24"/>
                    </w:rPr>
                  </w:pPr>
                </w:p>
                <w:p w14:paraId="7519BCAA" w14:textId="77777777" w:rsidR="009C68D1" w:rsidRDefault="009C68D1" w:rsidP="00A7315A">
                  <w:pPr>
                    <w:spacing w:after="0" w:line="240" w:lineRule="auto"/>
                    <w:ind w:left="15" w:right="15"/>
                    <w:rPr>
                      <w:rFonts w:ascii="Times New Roman" w:eastAsia="Times New Roman" w:hAnsi="Times New Roman" w:cs="Times New Roman"/>
                      <w:b/>
                      <w:bCs/>
                      <w:color w:val="auto"/>
                      <w:sz w:val="24"/>
                      <w:szCs w:val="24"/>
                    </w:rPr>
                  </w:pPr>
                </w:p>
                <w:p w14:paraId="3A9712F5" w14:textId="5F8464BE"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SECURITY</w:t>
                  </w:r>
                </w:p>
                <w:p w14:paraId="50BF0424"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CLEARANCE:</w:t>
                  </w:r>
                </w:p>
                <w:p w14:paraId="4B0EA953"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p w14:paraId="0C82C39A"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p w14:paraId="0F969462"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p w14:paraId="1EC7383D"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p w14:paraId="5BC53E52"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p w14:paraId="38F4B88A"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1F585D6D"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53F9FC92"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PREVIOUS EMPLOYMENT:</w:t>
                  </w:r>
                </w:p>
              </w:tc>
              <w:tc>
                <w:tcPr>
                  <w:tcW w:w="3600" w:type="pct"/>
                  <w:tcMar>
                    <w:top w:w="15" w:type="dxa"/>
                    <w:left w:w="15" w:type="dxa"/>
                    <w:bottom w:w="15" w:type="dxa"/>
                    <w:right w:w="15" w:type="dxa"/>
                  </w:tcMar>
                  <w:vAlign w:val="center"/>
                  <w:hideMark/>
                </w:tcPr>
                <w:p w14:paraId="385B3D70" w14:textId="18FC00B4"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TOP SECRET FINAL</w:t>
                  </w:r>
                  <w:r w:rsidR="00DB32D6">
                    <w:rPr>
                      <w:rFonts w:ascii="Times New Roman" w:eastAsia="Times New Roman" w:hAnsi="Times New Roman" w:cs="Times New Roman"/>
                      <w:b/>
                      <w:bCs/>
                      <w:color w:val="auto"/>
                      <w:sz w:val="24"/>
                      <w:szCs w:val="24"/>
                    </w:rPr>
                    <w:t xml:space="preserve"> </w:t>
                  </w:r>
                  <w:r w:rsidRPr="00A7315A">
                    <w:rPr>
                      <w:rFonts w:ascii="Times New Roman" w:eastAsia="Times New Roman" w:hAnsi="Times New Roman" w:cs="Times New Roman"/>
                      <w:b/>
                      <w:bCs/>
                      <w:color w:val="auto"/>
                      <w:sz w:val="24"/>
                      <w:szCs w:val="24"/>
                    </w:rPr>
                    <w:t xml:space="preserve">1/14/03, BY SSBI, DOD/DISCO, FIRST PERIODIC REVIEW COMPLETED 3/7/08 – TOP SECRET FINAL – BY SSBI, DOD/DISCO, CLEARANCE VALID THROUGH </w:t>
                  </w:r>
                  <w:r w:rsidR="00C33F73">
                    <w:rPr>
                      <w:rFonts w:ascii="Times New Roman" w:eastAsia="Times New Roman" w:hAnsi="Times New Roman" w:cs="Times New Roman"/>
                      <w:b/>
                      <w:bCs/>
                      <w:color w:val="auto"/>
                      <w:sz w:val="24"/>
                      <w:szCs w:val="24"/>
                    </w:rPr>
                    <w:t>02/14/19</w:t>
                  </w:r>
                  <w:r w:rsidRPr="00A7315A">
                    <w:rPr>
                      <w:rFonts w:ascii="Times New Roman" w:eastAsia="Times New Roman" w:hAnsi="Times New Roman" w:cs="Times New Roman"/>
                      <w:b/>
                      <w:bCs/>
                      <w:color w:val="auto"/>
                      <w:sz w:val="24"/>
                      <w:szCs w:val="24"/>
                    </w:rPr>
                    <w:t>, PR CONDUCTED BY OFFICE OF PROFESSIONAL MANAGEMENT (OPM).</w:t>
                  </w:r>
                </w:p>
                <w:p w14:paraId="1F50C7B5"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r>
            <w:tr w:rsidR="00A7315A" w:rsidRPr="00A7315A" w14:paraId="16D10E8E" w14:textId="77777777" w:rsidTr="00A7315A">
              <w:trPr>
                <w:tblCellSpacing w:w="15" w:type="dxa"/>
              </w:trPr>
              <w:tc>
                <w:tcPr>
                  <w:tcW w:w="1300" w:type="pct"/>
                  <w:tcMar>
                    <w:top w:w="15" w:type="dxa"/>
                    <w:left w:w="15" w:type="dxa"/>
                    <w:bottom w:w="15" w:type="dxa"/>
                    <w:right w:w="15" w:type="dxa"/>
                  </w:tcMar>
                  <w:vAlign w:val="center"/>
                  <w:hideMark/>
                </w:tcPr>
                <w:p w14:paraId="1738EC73" w14:textId="77777777" w:rsidR="00A7315A" w:rsidRDefault="00A7315A" w:rsidP="00A7315A">
                  <w:pPr>
                    <w:spacing w:after="0" w:line="240" w:lineRule="auto"/>
                    <w:rPr>
                      <w:rFonts w:ascii="Times New Roman" w:eastAsia="Times New Roman" w:hAnsi="Times New Roman" w:cs="Times New Roman"/>
                      <w:color w:val="auto"/>
                      <w:sz w:val="24"/>
                      <w:szCs w:val="24"/>
                    </w:rPr>
                  </w:pPr>
                </w:p>
                <w:p w14:paraId="7DD3B30B" w14:textId="77777777" w:rsidR="007E292D" w:rsidRDefault="007E292D" w:rsidP="00A7315A">
                  <w:pPr>
                    <w:spacing w:after="0" w:line="240" w:lineRule="auto"/>
                    <w:rPr>
                      <w:rFonts w:ascii="Times New Roman" w:eastAsia="Times New Roman" w:hAnsi="Times New Roman" w:cs="Times New Roman"/>
                      <w:color w:val="auto"/>
                      <w:sz w:val="24"/>
                      <w:szCs w:val="24"/>
                    </w:rPr>
                  </w:pPr>
                </w:p>
                <w:p w14:paraId="3D88A0D6" w14:textId="77777777" w:rsidR="007E292D" w:rsidRDefault="007E292D" w:rsidP="00A7315A">
                  <w:pPr>
                    <w:spacing w:after="0" w:line="240" w:lineRule="auto"/>
                    <w:rPr>
                      <w:rFonts w:ascii="Times New Roman" w:eastAsia="Times New Roman" w:hAnsi="Times New Roman" w:cs="Times New Roman"/>
                      <w:color w:val="auto"/>
                      <w:sz w:val="24"/>
                      <w:szCs w:val="24"/>
                    </w:rPr>
                  </w:pPr>
                </w:p>
                <w:p w14:paraId="3D8F04B0" w14:textId="77777777" w:rsidR="007E292D" w:rsidRDefault="007E292D" w:rsidP="00A7315A">
                  <w:pPr>
                    <w:spacing w:after="0" w:line="240" w:lineRule="auto"/>
                    <w:rPr>
                      <w:rFonts w:ascii="Times New Roman" w:eastAsia="Times New Roman" w:hAnsi="Times New Roman" w:cs="Times New Roman"/>
                      <w:color w:val="auto"/>
                      <w:sz w:val="24"/>
                      <w:szCs w:val="24"/>
                    </w:rPr>
                  </w:pPr>
                </w:p>
                <w:p w14:paraId="32B3B0B3" w14:textId="77777777" w:rsidR="007E292D" w:rsidRPr="00A7315A" w:rsidRDefault="007E292D" w:rsidP="00A7315A">
                  <w:pPr>
                    <w:spacing w:after="0" w:line="240" w:lineRule="auto"/>
                    <w:rPr>
                      <w:rFonts w:ascii="Times New Roman" w:eastAsia="Times New Roman" w:hAnsi="Times New Roman" w:cs="Times New Roman"/>
                      <w:color w:val="auto"/>
                      <w:sz w:val="24"/>
                      <w:szCs w:val="24"/>
                    </w:rPr>
                  </w:pPr>
                </w:p>
              </w:tc>
              <w:tc>
                <w:tcPr>
                  <w:tcW w:w="3600" w:type="pct"/>
                  <w:tcMar>
                    <w:top w:w="15" w:type="dxa"/>
                    <w:left w:w="15" w:type="dxa"/>
                    <w:bottom w:w="15" w:type="dxa"/>
                    <w:right w:w="15" w:type="dxa"/>
                  </w:tcMar>
                  <w:vAlign w:val="center"/>
                  <w:hideMark/>
                </w:tcPr>
                <w:p w14:paraId="328E97EC"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PRIVATE DETECTIVE/INVESTIGATOR</w:t>
                  </w:r>
                </w:p>
                <w:p w14:paraId="23670ADC"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LICENSED/BONDED PRIVATE DETECTIVE AGENCY</w:t>
                  </w:r>
                </w:p>
                <w:p w14:paraId="43185065"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STATE OF PENNSYLVANIA LICENSED 1988 THROUGH 1999, LICENSED BY PRESIDENT JUDGE, WAYNE CO, PA.</w:t>
                  </w:r>
                </w:p>
              </w:tc>
            </w:tr>
            <w:tr w:rsidR="00A7315A" w:rsidRPr="00A7315A" w14:paraId="7270E9C8" w14:textId="77777777" w:rsidTr="00A7315A">
              <w:trPr>
                <w:tblCellSpacing w:w="15" w:type="dxa"/>
              </w:trPr>
              <w:tc>
                <w:tcPr>
                  <w:tcW w:w="1300" w:type="pct"/>
                  <w:tcMar>
                    <w:top w:w="15" w:type="dxa"/>
                    <w:left w:w="15" w:type="dxa"/>
                    <w:bottom w:w="15" w:type="dxa"/>
                    <w:right w:w="15" w:type="dxa"/>
                  </w:tcMar>
                  <w:vAlign w:val="center"/>
                  <w:hideMark/>
                </w:tcPr>
                <w:p w14:paraId="6D282B95"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lastRenderedPageBreak/>
                    <w:t> </w:t>
                  </w:r>
                </w:p>
              </w:tc>
              <w:tc>
                <w:tcPr>
                  <w:tcW w:w="3600" w:type="pct"/>
                  <w:tcMar>
                    <w:top w:w="15" w:type="dxa"/>
                    <w:left w:w="15" w:type="dxa"/>
                    <w:bottom w:w="15" w:type="dxa"/>
                    <w:right w:w="15" w:type="dxa"/>
                  </w:tcMar>
                  <w:vAlign w:val="center"/>
                  <w:hideMark/>
                </w:tcPr>
                <w:p w14:paraId="391CF6B4"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27312FBC" w14:textId="77777777" w:rsidR="007E292D" w:rsidRDefault="007E292D" w:rsidP="00A7315A">
                  <w:pPr>
                    <w:spacing w:after="0" w:line="240" w:lineRule="auto"/>
                    <w:ind w:left="15" w:right="15"/>
                    <w:rPr>
                      <w:rFonts w:ascii="Times New Roman" w:eastAsia="Times New Roman" w:hAnsi="Times New Roman" w:cs="Times New Roman"/>
                      <w:b/>
                      <w:bCs/>
                      <w:color w:val="auto"/>
                      <w:sz w:val="24"/>
                      <w:szCs w:val="24"/>
                    </w:rPr>
                  </w:pPr>
                </w:p>
                <w:p w14:paraId="2500F8B2" w14:textId="77777777" w:rsidR="007E292D" w:rsidRDefault="007E292D" w:rsidP="00A7315A">
                  <w:pPr>
                    <w:spacing w:after="0" w:line="240" w:lineRule="auto"/>
                    <w:ind w:left="15" w:right="15"/>
                    <w:rPr>
                      <w:rFonts w:ascii="Times New Roman" w:eastAsia="Times New Roman" w:hAnsi="Times New Roman" w:cs="Times New Roman"/>
                      <w:b/>
                      <w:bCs/>
                      <w:color w:val="auto"/>
                      <w:sz w:val="24"/>
                      <w:szCs w:val="24"/>
                    </w:rPr>
                  </w:pPr>
                </w:p>
                <w:p w14:paraId="31517D63" w14:textId="323C7859"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SPECIAL AGENT</w:t>
                  </w:r>
                  <w:r w:rsidR="009C68D1">
                    <w:rPr>
                      <w:rFonts w:ascii="Times New Roman" w:eastAsia="Times New Roman" w:hAnsi="Times New Roman" w:cs="Times New Roman"/>
                      <w:b/>
                      <w:bCs/>
                      <w:color w:val="auto"/>
                      <w:sz w:val="24"/>
                      <w:szCs w:val="24"/>
                    </w:rPr>
                    <w:t xml:space="preserve"> II,</w:t>
                  </w:r>
                  <w:r w:rsidRPr="00A7315A">
                    <w:rPr>
                      <w:rFonts w:ascii="Times New Roman" w:eastAsia="Times New Roman" w:hAnsi="Times New Roman" w:cs="Times New Roman"/>
                      <w:b/>
                      <w:bCs/>
                      <w:color w:val="auto"/>
                      <w:sz w:val="24"/>
                      <w:szCs w:val="24"/>
                    </w:rPr>
                    <w:t xml:space="preserve"> (RETIRED WITH PENSION)</w:t>
                  </w:r>
                </w:p>
                <w:p w14:paraId="1E4405B3"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BUREAU OF CRIMINAL INVESTIGATION (B.C.I.)</w:t>
                  </w:r>
                </w:p>
                <w:p w14:paraId="329B697D"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OFFICE OF ATTORNEY GENERAL (O.A.G.)</w:t>
                  </w:r>
                </w:p>
                <w:p w14:paraId="0F2AA280"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COMMONWEALTH OF PENNSYLVANIA</w:t>
                  </w:r>
                </w:p>
                <w:p w14:paraId="71A8C3EA"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SEPTEMBER 1979 TO JANUARY 1988</w:t>
                  </w:r>
                </w:p>
              </w:tc>
            </w:tr>
            <w:tr w:rsidR="00A7315A" w:rsidRPr="00A7315A" w14:paraId="687AEAC0" w14:textId="77777777" w:rsidTr="00A7315A">
              <w:trPr>
                <w:tblCellSpacing w:w="15" w:type="dxa"/>
              </w:trPr>
              <w:tc>
                <w:tcPr>
                  <w:tcW w:w="1300" w:type="pct"/>
                  <w:tcMar>
                    <w:top w:w="15" w:type="dxa"/>
                    <w:left w:w="15" w:type="dxa"/>
                    <w:bottom w:w="15" w:type="dxa"/>
                    <w:right w:w="15" w:type="dxa"/>
                  </w:tcMar>
                  <w:vAlign w:val="center"/>
                  <w:hideMark/>
                </w:tcPr>
                <w:p w14:paraId="70C58E92"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00" w:type="pct"/>
                  <w:tcMar>
                    <w:top w:w="15" w:type="dxa"/>
                    <w:left w:w="15" w:type="dxa"/>
                    <w:bottom w:w="15" w:type="dxa"/>
                    <w:right w:w="15" w:type="dxa"/>
                  </w:tcMar>
                  <w:vAlign w:val="center"/>
                  <w:hideMark/>
                </w:tcPr>
                <w:p w14:paraId="65FB6D0D"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799368DB" w14:textId="77777777" w:rsidR="00C33F73" w:rsidRDefault="00C33F73" w:rsidP="00A7315A">
                  <w:pPr>
                    <w:spacing w:after="0" w:line="240" w:lineRule="auto"/>
                    <w:ind w:left="15" w:right="15"/>
                    <w:rPr>
                      <w:rFonts w:ascii="Times New Roman" w:eastAsia="Times New Roman" w:hAnsi="Times New Roman" w:cs="Times New Roman"/>
                      <w:b/>
                      <w:bCs/>
                      <w:color w:val="auto"/>
                      <w:sz w:val="24"/>
                      <w:szCs w:val="24"/>
                    </w:rPr>
                  </w:pPr>
                </w:p>
                <w:p w14:paraId="272A914C" w14:textId="77777777" w:rsidR="00A7315A" w:rsidRPr="00A7315A" w:rsidRDefault="007E292D" w:rsidP="00A7315A">
                  <w:pPr>
                    <w:spacing w:after="0" w:line="240" w:lineRule="auto"/>
                    <w:ind w:left="15" w:right="15"/>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W</w:t>
                  </w:r>
                  <w:r w:rsidR="00A7315A" w:rsidRPr="00A7315A">
                    <w:rPr>
                      <w:rFonts w:ascii="Times New Roman" w:eastAsia="Times New Roman" w:hAnsi="Times New Roman" w:cs="Times New Roman"/>
                      <w:b/>
                      <w:bCs/>
                      <w:color w:val="auto"/>
                      <w:sz w:val="24"/>
                      <w:szCs w:val="24"/>
                    </w:rPr>
                    <w:t>HITE COLLAR CRIME AND SPECIAL PA POLICE ACADEMY TRAINING, HARRISBURG AREA COMMUNITY COLLEGE (HACK) FOR EMPLOYMENT AS SPECIAL AGENT/LAW ENFORCEMENT OFFICER, COMMONWEALTH OF PA, 12 WEEK</w:t>
                  </w:r>
                  <w:r w:rsidR="00C33F73">
                    <w:rPr>
                      <w:rFonts w:ascii="Times New Roman" w:eastAsia="Times New Roman" w:hAnsi="Times New Roman" w:cs="Times New Roman"/>
                      <w:b/>
                      <w:bCs/>
                      <w:color w:val="auto"/>
                      <w:sz w:val="24"/>
                      <w:szCs w:val="24"/>
                    </w:rPr>
                    <w:t>S</w:t>
                  </w:r>
                  <w:r w:rsidR="00A7315A" w:rsidRPr="00A7315A">
                    <w:rPr>
                      <w:rFonts w:ascii="Times New Roman" w:eastAsia="Times New Roman" w:hAnsi="Times New Roman" w:cs="Times New Roman"/>
                      <w:b/>
                      <w:bCs/>
                      <w:color w:val="auto"/>
                      <w:sz w:val="24"/>
                      <w:szCs w:val="24"/>
                    </w:rPr>
                    <w:t>, SEPTEMBER 1979 TO NOVEMBER 1979,</w:t>
                  </w:r>
                </w:p>
                <w:p w14:paraId="2714CE47"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643A4013"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TECHNICAL ASSISTANT – TO SPECIAL COUNSEL CONDUCTING THE CITY OF WILKES-BARRE, PA POLICE DEPARTMENT, PROBING AND INQUIRING INTO PREVIOUS POLICE INVESTIGATIONS, INCLUDING HOMICIDE INVESTIGATIONS AND OTHER POLICE INVESTIGATIONS, FEBRUARY 1979</w:t>
                  </w:r>
                </w:p>
                <w:p w14:paraId="29B90147"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3972DB9B"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CHIEF INVESTIGATOR</w:t>
                  </w:r>
                </w:p>
                <w:p w14:paraId="065FA8D9"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SUB-COMMITTEE ON CRIME AND CORRECTIONS, JUDICIARY COMMITTEE</w:t>
                  </w:r>
                </w:p>
                <w:p w14:paraId="1EDD30A6"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PENNSYLVANIA HOUSE OF REPRESENTATIVES</w:t>
                  </w:r>
                </w:p>
                <w:p w14:paraId="26A02367"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MARCH 1978 TO NOVEMBER 1978</w:t>
                  </w:r>
                </w:p>
              </w:tc>
            </w:tr>
            <w:tr w:rsidR="00A7315A" w:rsidRPr="00A7315A" w14:paraId="0E12425D" w14:textId="77777777" w:rsidTr="00A7315A">
              <w:trPr>
                <w:tblCellSpacing w:w="15" w:type="dxa"/>
              </w:trPr>
              <w:tc>
                <w:tcPr>
                  <w:tcW w:w="1300" w:type="pct"/>
                  <w:tcMar>
                    <w:top w:w="15" w:type="dxa"/>
                    <w:left w:w="15" w:type="dxa"/>
                    <w:bottom w:w="15" w:type="dxa"/>
                    <w:right w:w="15" w:type="dxa"/>
                  </w:tcMar>
                  <w:vAlign w:val="center"/>
                  <w:hideMark/>
                </w:tcPr>
                <w:p w14:paraId="4E8CBAC4"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00" w:type="pct"/>
                  <w:tcMar>
                    <w:top w:w="15" w:type="dxa"/>
                    <w:left w:w="15" w:type="dxa"/>
                    <w:bottom w:w="15" w:type="dxa"/>
                    <w:right w:w="15" w:type="dxa"/>
                  </w:tcMar>
                  <w:vAlign w:val="center"/>
                  <w:hideMark/>
                </w:tcPr>
                <w:p w14:paraId="07E5C414"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149FE2B3"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CHIEF DEPUTY SHERIFF</w:t>
                  </w:r>
                </w:p>
                <w:p w14:paraId="54C89FAE"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WAYNE COUNTY (PA)</w:t>
                  </w:r>
                </w:p>
                <w:p w14:paraId="2FA2A7F6"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JULY 1976 TO JANUARY 1978</w:t>
                  </w:r>
                </w:p>
              </w:tc>
            </w:tr>
            <w:tr w:rsidR="00A7315A" w:rsidRPr="00A7315A" w14:paraId="67856D84" w14:textId="77777777" w:rsidTr="00A7315A">
              <w:trPr>
                <w:tblCellSpacing w:w="15" w:type="dxa"/>
              </w:trPr>
              <w:tc>
                <w:tcPr>
                  <w:tcW w:w="1300" w:type="pct"/>
                  <w:tcMar>
                    <w:top w:w="15" w:type="dxa"/>
                    <w:left w:w="15" w:type="dxa"/>
                    <w:bottom w:w="15" w:type="dxa"/>
                    <w:right w:w="15" w:type="dxa"/>
                  </w:tcMar>
                  <w:vAlign w:val="center"/>
                  <w:hideMark/>
                </w:tcPr>
                <w:p w14:paraId="6D88B3E3"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00" w:type="pct"/>
                  <w:tcMar>
                    <w:top w:w="15" w:type="dxa"/>
                    <w:left w:w="15" w:type="dxa"/>
                    <w:bottom w:w="15" w:type="dxa"/>
                    <w:right w:w="15" w:type="dxa"/>
                  </w:tcMar>
                  <w:vAlign w:val="center"/>
                  <w:hideMark/>
                </w:tcPr>
                <w:p w14:paraId="3069FDF5"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6D406875"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CHIEF OF POLICE </w:t>
                  </w:r>
                  <w:r w:rsidRPr="00A7315A">
                    <w:rPr>
                      <w:rFonts w:ascii="Times New Roman" w:eastAsia="Times New Roman" w:hAnsi="Times New Roman" w:cs="Times New Roman"/>
                      <w:b/>
                      <w:bCs/>
                      <w:color w:val="auto"/>
                      <w:sz w:val="27"/>
                      <w:szCs w:val="27"/>
                    </w:rPr>
                    <w:t>*</w:t>
                  </w:r>
                </w:p>
                <w:p w14:paraId="5AF44325"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POCONO HIGHLANDS REGIONAL POLICE DEPARTMENT, NEWFOUNDLAND &amp; DREHER TOWNSHIP, WAYNE &amp; PIKE COUNTIES (PA)</w:t>
                  </w:r>
                </w:p>
                <w:p w14:paraId="67C0B8FB"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7"/>
                      <w:szCs w:val="27"/>
                    </w:rPr>
                    <w:t>*</w:t>
                  </w:r>
                  <w:r w:rsidRPr="00A7315A">
                    <w:rPr>
                      <w:rFonts w:ascii="Times New Roman" w:eastAsia="Times New Roman" w:hAnsi="Times New Roman" w:cs="Times New Roman"/>
                      <w:b/>
                      <w:bCs/>
                      <w:color w:val="auto"/>
                      <w:sz w:val="20"/>
                      <w:szCs w:val="20"/>
                    </w:rPr>
                    <w:t>1976 &amp; 1977 BY CONTRACT SIMULTANEOUS TO EMPLOYMENT AS CHIEF DEPUTY SHERIFF</w:t>
                  </w:r>
                  <w:r w:rsidRPr="00A7315A">
                    <w:rPr>
                      <w:rFonts w:ascii="Times New Roman" w:eastAsia="Times New Roman" w:hAnsi="Times New Roman" w:cs="Times New Roman"/>
                      <w:b/>
                      <w:bCs/>
                      <w:color w:val="auto"/>
                      <w:sz w:val="24"/>
                      <w:szCs w:val="24"/>
                    </w:rPr>
                    <w:t> </w:t>
                  </w:r>
                </w:p>
              </w:tc>
            </w:tr>
            <w:tr w:rsidR="00A7315A" w:rsidRPr="00A7315A" w14:paraId="660B5200" w14:textId="77777777" w:rsidTr="00A7315A">
              <w:trPr>
                <w:tblCellSpacing w:w="15" w:type="dxa"/>
              </w:trPr>
              <w:tc>
                <w:tcPr>
                  <w:tcW w:w="1300" w:type="pct"/>
                  <w:tcMar>
                    <w:top w:w="15" w:type="dxa"/>
                    <w:left w:w="15" w:type="dxa"/>
                    <w:bottom w:w="15" w:type="dxa"/>
                    <w:right w:w="15" w:type="dxa"/>
                  </w:tcMar>
                  <w:vAlign w:val="center"/>
                  <w:hideMark/>
                </w:tcPr>
                <w:p w14:paraId="04C75638"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00" w:type="pct"/>
                  <w:tcMar>
                    <w:top w:w="15" w:type="dxa"/>
                    <w:left w:w="15" w:type="dxa"/>
                    <w:bottom w:w="15" w:type="dxa"/>
                    <w:right w:w="15" w:type="dxa"/>
                  </w:tcMar>
                  <w:vAlign w:val="center"/>
                  <w:hideMark/>
                </w:tcPr>
                <w:p w14:paraId="6E436015"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29C9F93F" w14:textId="77777777" w:rsidR="007E292D" w:rsidRDefault="007E292D" w:rsidP="00A7315A">
                  <w:pPr>
                    <w:spacing w:after="0" w:line="240" w:lineRule="auto"/>
                    <w:ind w:left="15" w:right="15"/>
                    <w:rPr>
                      <w:rFonts w:ascii="Times New Roman" w:eastAsia="Times New Roman" w:hAnsi="Times New Roman" w:cs="Times New Roman"/>
                      <w:b/>
                      <w:bCs/>
                      <w:color w:val="auto"/>
                      <w:sz w:val="24"/>
                      <w:szCs w:val="24"/>
                    </w:rPr>
                  </w:pPr>
                </w:p>
                <w:p w14:paraId="446BA3DA" w14:textId="77777777" w:rsidR="007E292D" w:rsidRDefault="007E292D" w:rsidP="00A7315A">
                  <w:pPr>
                    <w:spacing w:after="0" w:line="240" w:lineRule="auto"/>
                    <w:ind w:left="15" w:right="15"/>
                    <w:rPr>
                      <w:rFonts w:ascii="Times New Roman" w:eastAsia="Times New Roman" w:hAnsi="Times New Roman" w:cs="Times New Roman"/>
                      <w:b/>
                      <w:bCs/>
                      <w:color w:val="auto"/>
                      <w:sz w:val="24"/>
                      <w:szCs w:val="24"/>
                    </w:rPr>
                  </w:pPr>
                </w:p>
                <w:p w14:paraId="7079C459" w14:textId="77777777" w:rsidR="007E292D" w:rsidRDefault="007E292D" w:rsidP="00A7315A">
                  <w:pPr>
                    <w:spacing w:after="0" w:line="240" w:lineRule="auto"/>
                    <w:ind w:left="15" w:right="15"/>
                    <w:rPr>
                      <w:rFonts w:ascii="Times New Roman" w:eastAsia="Times New Roman" w:hAnsi="Times New Roman" w:cs="Times New Roman"/>
                      <w:b/>
                      <w:bCs/>
                      <w:color w:val="auto"/>
                      <w:sz w:val="24"/>
                      <w:szCs w:val="24"/>
                    </w:rPr>
                  </w:pPr>
                </w:p>
                <w:p w14:paraId="1A023CE6" w14:textId="67BD061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lastRenderedPageBreak/>
                    <w:t>SPECIAL SERVICES CONSULTANT: TRIPLE A SECURITY SYSTEMS (NOW: VECTOR SECURITY), WILKES-BARRE, PA, PROVIDED CONSULTATION, AS REQUIRED, CONDUCTED EVALUATIONS OF PHYSICAL - ELECTRONIC SECURITY, PROVIDED LIAISON TO LAW ENFORCEMENT AGENCIES, CONDUCT INTERNAL EMPLOYEE INVESTIGATIONS, SEPT 1976 TO MAY 1995 </w:t>
                  </w:r>
                </w:p>
                <w:p w14:paraId="62E6F83A" w14:textId="77777777" w:rsidR="00C33F73" w:rsidRDefault="00C33F73" w:rsidP="00A7315A">
                  <w:pPr>
                    <w:spacing w:after="0" w:line="240" w:lineRule="auto"/>
                    <w:ind w:left="15" w:right="15"/>
                    <w:rPr>
                      <w:rFonts w:ascii="Times New Roman" w:eastAsia="Times New Roman" w:hAnsi="Times New Roman" w:cs="Times New Roman"/>
                      <w:b/>
                      <w:bCs/>
                      <w:color w:val="auto"/>
                      <w:sz w:val="24"/>
                      <w:szCs w:val="24"/>
                    </w:rPr>
                  </w:pPr>
                </w:p>
                <w:p w14:paraId="51CDBD82"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SERGEANT OF COUNTY DETECTIVES</w:t>
                  </w:r>
                </w:p>
                <w:p w14:paraId="5CEC0867"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UNION COUNTY (NJ) PROSECUTOR'S OFFICE (UNION COUNTY DETECTIVE BUREAU), (PRIOR RANKS; APPOINTED COUNTY INVESTIGATOR, PROMOTED BY CIVIL SERVICE TEST (#1) TO COUNTY DETECTIVE, THEN SERGEANT OF COUNTY DETECTIVES BY CIVIL SERVICE TEST (#1), JULY 1970 TO SEPTEMBER 1976</w:t>
                  </w:r>
                </w:p>
              </w:tc>
            </w:tr>
            <w:tr w:rsidR="00A7315A" w:rsidRPr="00A7315A" w14:paraId="39C6A39B" w14:textId="77777777" w:rsidTr="00A7315A">
              <w:trPr>
                <w:tblCellSpacing w:w="15" w:type="dxa"/>
              </w:trPr>
              <w:tc>
                <w:tcPr>
                  <w:tcW w:w="1300" w:type="pct"/>
                  <w:tcMar>
                    <w:top w:w="15" w:type="dxa"/>
                    <w:left w:w="15" w:type="dxa"/>
                    <w:bottom w:w="15" w:type="dxa"/>
                    <w:right w:w="15" w:type="dxa"/>
                  </w:tcMar>
                  <w:vAlign w:val="center"/>
                  <w:hideMark/>
                </w:tcPr>
                <w:p w14:paraId="5B55AA22"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lastRenderedPageBreak/>
                    <w:t> </w:t>
                  </w:r>
                </w:p>
              </w:tc>
              <w:tc>
                <w:tcPr>
                  <w:tcW w:w="3600" w:type="pct"/>
                  <w:tcMar>
                    <w:top w:w="15" w:type="dxa"/>
                    <w:left w:w="15" w:type="dxa"/>
                    <w:bottom w:w="15" w:type="dxa"/>
                    <w:right w:w="15" w:type="dxa"/>
                  </w:tcMar>
                  <w:vAlign w:val="center"/>
                  <w:hideMark/>
                </w:tcPr>
                <w:p w14:paraId="006CB5EB"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3A18B7D5" w14:textId="5A058DE5"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UNION COUNTY (NJ) POLICE ACADEMY, 12 WEEKS, (TIED #1 ACADEMICALLY &amp; #1 IN FIREARMS QUALIFICATION)</w:t>
                  </w:r>
                  <w:r w:rsidR="00C92411">
                    <w:rPr>
                      <w:rFonts w:ascii="Times New Roman" w:eastAsia="Times New Roman" w:hAnsi="Times New Roman" w:cs="Times New Roman"/>
                      <w:b/>
                      <w:bCs/>
                      <w:color w:val="auto"/>
                      <w:sz w:val="24"/>
                      <w:szCs w:val="24"/>
                    </w:rPr>
                    <w:t>,</w:t>
                  </w:r>
                  <w:r w:rsidRPr="00A7315A">
                    <w:rPr>
                      <w:rFonts w:ascii="Times New Roman" w:eastAsia="Times New Roman" w:hAnsi="Times New Roman" w:cs="Times New Roman"/>
                      <w:b/>
                      <w:bCs/>
                      <w:color w:val="auto"/>
                      <w:sz w:val="24"/>
                      <w:szCs w:val="24"/>
                    </w:rPr>
                    <w:t> POLICE OFFICER</w:t>
                  </w:r>
                </w:p>
                <w:p w14:paraId="615148AF"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DEPARTMENT OF PUBLIC SAFETY</w:t>
                  </w:r>
                </w:p>
                <w:p w14:paraId="065E4768"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TOWNSHIP OF CRANFORD (NJ)</w:t>
                  </w:r>
                </w:p>
                <w:p w14:paraId="69E60E7C"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MARCH 1968 TO JULY 1970</w:t>
                  </w:r>
                </w:p>
              </w:tc>
            </w:tr>
            <w:tr w:rsidR="00A7315A" w:rsidRPr="00A7315A" w14:paraId="05E61C87" w14:textId="77777777" w:rsidTr="00A7315A">
              <w:trPr>
                <w:tblCellSpacing w:w="15" w:type="dxa"/>
              </w:trPr>
              <w:tc>
                <w:tcPr>
                  <w:tcW w:w="1300" w:type="pct"/>
                  <w:tcMar>
                    <w:top w:w="15" w:type="dxa"/>
                    <w:left w:w="15" w:type="dxa"/>
                    <w:bottom w:w="15" w:type="dxa"/>
                    <w:right w:w="15" w:type="dxa"/>
                  </w:tcMar>
                  <w:vAlign w:val="center"/>
                  <w:hideMark/>
                </w:tcPr>
                <w:p w14:paraId="147F551E"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00" w:type="pct"/>
                  <w:tcMar>
                    <w:top w:w="15" w:type="dxa"/>
                    <w:left w:w="15" w:type="dxa"/>
                    <w:bottom w:w="15" w:type="dxa"/>
                    <w:right w:w="15" w:type="dxa"/>
                  </w:tcMar>
                  <w:vAlign w:val="center"/>
                  <w:hideMark/>
                </w:tcPr>
                <w:p w14:paraId="73F11146" w14:textId="77777777" w:rsidR="00C33F73" w:rsidRDefault="00C33F73" w:rsidP="00A7315A">
                  <w:pPr>
                    <w:spacing w:after="0" w:line="240" w:lineRule="auto"/>
                    <w:ind w:left="15" w:right="15"/>
                    <w:rPr>
                      <w:rFonts w:ascii="Times New Roman" w:eastAsia="Times New Roman" w:hAnsi="Times New Roman" w:cs="Times New Roman"/>
                      <w:b/>
                      <w:bCs/>
                      <w:color w:val="auto"/>
                      <w:sz w:val="24"/>
                      <w:szCs w:val="24"/>
                    </w:rPr>
                  </w:pPr>
                </w:p>
                <w:p w14:paraId="02309F2C"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PRIVATE DETECTIVE</w:t>
                  </w:r>
                </w:p>
                <w:p w14:paraId="1E570E76"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LICENSED/BONDED, STATE OF NEW JERSEY</w:t>
                  </w:r>
                </w:p>
                <w:p w14:paraId="0CD2968B"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JUNE 1964 TO MARCH 1968</w:t>
                  </w:r>
                </w:p>
              </w:tc>
            </w:tr>
            <w:tr w:rsidR="00A7315A" w:rsidRPr="00A7315A" w14:paraId="61E6DC0D" w14:textId="77777777" w:rsidTr="00A7315A">
              <w:trPr>
                <w:tblCellSpacing w:w="15" w:type="dxa"/>
              </w:trPr>
              <w:tc>
                <w:tcPr>
                  <w:tcW w:w="1300" w:type="pct"/>
                  <w:tcMar>
                    <w:top w:w="15" w:type="dxa"/>
                    <w:left w:w="15" w:type="dxa"/>
                    <w:bottom w:w="15" w:type="dxa"/>
                    <w:right w:w="15" w:type="dxa"/>
                  </w:tcMar>
                  <w:vAlign w:val="center"/>
                  <w:hideMark/>
                </w:tcPr>
                <w:p w14:paraId="67E12C33"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00" w:type="pct"/>
                  <w:tcMar>
                    <w:top w:w="15" w:type="dxa"/>
                    <w:left w:w="15" w:type="dxa"/>
                    <w:bottom w:w="15" w:type="dxa"/>
                    <w:right w:w="15" w:type="dxa"/>
                  </w:tcMar>
                  <w:vAlign w:val="center"/>
                  <w:hideMark/>
                </w:tcPr>
                <w:p w14:paraId="44699378"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214B2E80"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ASSISTANT TO THE CHIEF INVESTIGATOR</w:t>
                  </w:r>
                </w:p>
                <w:p w14:paraId="5C43980D"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UNION COUNTY (NJ) MEDICAL EXAMINER'S OFFICE</w:t>
                  </w:r>
                </w:p>
                <w:p w14:paraId="282D035D"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BY CONTRACT, 1964, 1965 &amp; 1966</w:t>
                  </w:r>
                </w:p>
              </w:tc>
            </w:tr>
            <w:tr w:rsidR="00A7315A" w:rsidRPr="00A7315A" w14:paraId="0B029A02" w14:textId="77777777" w:rsidTr="00A7315A">
              <w:trPr>
                <w:tblCellSpacing w:w="15" w:type="dxa"/>
              </w:trPr>
              <w:tc>
                <w:tcPr>
                  <w:tcW w:w="1300" w:type="pct"/>
                  <w:tcMar>
                    <w:top w:w="15" w:type="dxa"/>
                    <w:left w:w="15" w:type="dxa"/>
                    <w:bottom w:w="15" w:type="dxa"/>
                    <w:right w:w="15" w:type="dxa"/>
                  </w:tcMar>
                  <w:vAlign w:val="center"/>
                  <w:hideMark/>
                </w:tcPr>
                <w:p w14:paraId="7094D3AF"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00" w:type="pct"/>
                  <w:tcMar>
                    <w:top w:w="15" w:type="dxa"/>
                    <w:left w:w="15" w:type="dxa"/>
                    <w:bottom w:w="15" w:type="dxa"/>
                    <w:right w:w="15" w:type="dxa"/>
                  </w:tcMar>
                  <w:vAlign w:val="center"/>
                  <w:hideMark/>
                </w:tcPr>
                <w:p w14:paraId="1889CF2C" w14:textId="77777777" w:rsidR="00C33F73" w:rsidRDefault="00A7315A" w:rsidP="00A7315A">
                  <w:pPr>
                    <w:spacing w:after="0" w:line="240" w:lineRule="auto"/>
                    <w:ind w:left="15" w:right="15"/>
                    <w:rPr>
                      <w:rFonts w:ascii="Times New Roman" w:eastAsia="Times New Roman" w:hAnsi="Times New Roman" w:cs="Times New Roman"/>
                      <w:b/>
                      <w:bCs/>
                      <w:color w:val="auto"/>
                      <w:sz w:val="24"/>
                      <w:szCs w:val="24"/>
                    </w:rPr>
                  </w:pPr>
                  <w:r w:rsidRPr="00A7315A">
                    <w:rPr>
                      <w:rFonts w:ascii="Times New Roman" w:eastAsia="Times New Roman" w:hAnsi="Times New Roman" w:cs="Times New Roman"/>
                      <w:b/>
                      <w:bCs/>
                      <w:color w:val="auto"/>
                      <w:sz w:val="24"/>
                      <w:szCs w:val="24"/>
                    </w:rPr>
                    <w:t> </w:t>
                  </w:r>
                </w:p>
                <w:p w14:paraId="79DD825A" w14:textId="3CC1C80E"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xml:space="preserve">ACTIVE DUTY, </w:t>
                  </w:r>
                  <w:r w:rsidR="00C92411">
                    <w:rPr>
                      <w:rFonts w:ascii="Times New Roman" w:eastAsia="Times New Roman" w:hAnsi="Times New Roman" w:cs="Times New Roman"/>
                      <w:b/>
                      <w:bCs/>
                      <w:color w:val="auto"/>
                      <w:sz w:val="24"/>
                      <w:szCs w:val="24"/>
                    </w:rPr>
                    <w:t xml:space="preserve">VOULINTARY ENLISTMENT, </w:t>
                  </w:r>
                  <w:r w:rsidRPr="00A7315A">
                    <w:rPr>
                      <w:rFonts w:ascii="Times New Roman" w:eastAsia="Times New Roman" w:hAnsi="Times New Roman" w:cs="Times New Roman"/>
                      <w:b/>
                      <w:bCs/>
                      <w:color w:val="auto"/>
                      <w:sz w:val="24"/>
                      <w:szCs w:val="24"/>
                    </w:rPr>
                    <w:t>U.S. AIR FORCE, BASIC TRAINING AND AIR POLICE SCHOOL, AIR POLICEMAN (#1 TOP STUDENT, CLASS 29031), LACKLAND AFB, TEXAS, JANUARY/MAY 1961</w:t>
                  </w:r>
                </w:p>
                <w:p w14:paraId="41DEBFD0"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197177FD" w14:textId="32D3C525" w:rsidR="00A7315A" w:rsidRPr="00A7315A" w:rsidRDefault="00C92411" w:rsidP="00A7315A">
                  <w:pPr>
                    <w:spacing w:after="0" w:line="240" w:lineRule="auto"/>
                    <w:ind w:left="15" w:right="15"/>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 xml:space="preserve">AIR POLICE, LAW ENFORCEMENT SECTION, THEN; </w:t>
                  </w:r>
                  <w:r w:rsidR="00A7315A" w:rsidRPr="00A7315A">
                    <w:rPr>
                      <w:rFonts w:ascii="Times New Roman" w:eastAsia="Times New Roman" w:hAnsi="Times New Roman" w:cs="Times New Roman"/>
                      <w:b/>
                      <w:bCs/>
                      <w:color w:val="auto"/>
                      <w:sz w:val="24"/>
                      <w:szCs w:val="24"/>
                    </w:rPr>
                    <w:t>AIR POLICE INVESTIGATOR BY SPECIAL ORDERS</w:t>
                  </w:r>
                </w:p>
                <w:p w14:paraId="3114EE31" w14:textId="0BE7E17E" w:rsidR="00BC340F" w:rsidRPr="00A7315A" w:rsidRDefault="00A7315A" w:rsidP="00BC340F">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ASSIGNED SPANGDAHLEM AB, GERMANY, JUNE 1961 TO JUNE 1964, HONORABLE DISCHARGE, AWARDED GOOD CONDUCT MEDAL, NUMEROUS UNIT CITATION AND SPECIAL INDIVIDUAL COMMENDATIONS.</w:t>
                  </w:r>
                  <w:r w:rsidR="009C68D1">
                    <w:rPr>
                      <w:rFonts w:ascii="Times New Roman" w:eastAsia="Times New Roman" w:hAnsi="Times New Roman" w:cs="Times New Roman"/>
                      <w:b/>
                      <w:bCs/>
                      <w:color w:val="auto"/>
                      <w:sz w:val="24"/>
                      <w:szCs w:val="24"/>
                    </w:rPr>
                    <w:t xml:space="preserve">  VOULARINTARYLY ENLISTED AND SERVED DURING THE VIET NAM ERA. </w:t>
                  </w:r>
                </w:p>
              </w:tc>
            </w:tr>
            <w:tr w:rsidR="00A7315A" w:rsidRPr="00A7315A" w14:paraId="241D9CFA" w14:textId="77777777" w:rsidTr="00A7315A">
              <w:trPr>
                <w:tblCellSpacing w:w="15" w:type="dxa"/>
              </w:trPr>
              <w:tc>
                <w:tcPr>
                  <w:tcW w:w="1300" w:type="pct"/>
                  <w:tcMar>
                    <w:top w:w="15" w:type="dxa"/>
                    <w:left w:w="15" w:type="dxa"/>
                    <w:bottom w:w="15" w:type="dxa"/>
                    <w:right w:w="15" w:type="dxa"/>
                  </w:tcMar>
                  <w:vAlign w:val="center"/>
                  <w:hideMark/>
                </w:tcPr>
                <w:p w14:paraId="7DDAE7C9"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lastRenderedPageBreak/>
                    <w:t> </w:t>
                  </w:r>
                </w:p>
              </w:tc>
              <w:tc>
                <w:tcPr>
                  <w:tcW w:w="3600" w:type="pct"/>
                  <w:tcMar>
                    <w:top w:w="15" w:type="dxa"/>
                    <w:left w:w="15" w:type="dxa"/>
                    <w:bottom w:w="15" w:type="dxa"/>
                    <w:right w:w="15" w:type="dxa"/>
                  </w:tcMar>
                  <w:vAlign w:val="center"/>
                  <w:hideMark/>
                </w:tcPr>
                <w:p w14:paraId="51FAF88A"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tc>
            </w:tr>
          </w:tbl>
          <w:p w14:paraId="1F1BEA4E" w14:textId="77777777" w:rsidR="00A7315A" w:rsidRPr="00A7315A" w:rsidRDefault="000B73C1" w:rsidP="00A7315A">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0B2B61ED">
                <v:rect id="_x0000_i1027" style="width:468pt;height:1.5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2548"/>
              <w:gridCol w:w="6812"/>
            </w:tblGrid>
            <w:tr w:rsidR="00A7315A" w:rsidRPr="00A7315A" w14:paraId="11D0F163" w14:textId="77777777" w:rsidTr="00A7315A">
              <w:trPr>
                <w:tblCellSpacing w:w="15" w:type="dxa"/>
              </w:trPr>
              <w:tc>
                <w:tcPr>
                  <w:tcW w:w="1350" w:type="pct"/>
                  <w:tcMar>
                    <w:top w:w="15" w:type="dxa"/>
                    <w:left w:w="15" w:type="dxa"/>
                    <w:bottom w:w="15" w:type="dxa"/>
                    <w:right w:w="15" w:type="dxa"/>
                  </w:tcMar>
                  <w:vAlign w:val="center"/>
                  <w:hideMark/>
                </w:tcPr>
                <w:p w14:paraId="09EBB84D" w14:textId="77777777" w:rsidR="00DD16D5" w:rsidRPr="009B2B9F" w:rsidRDefault="00DD16D5" w:rsidP="00A7315A">
                  <w:pPr>
                    <w:spacing w:after="0" w:line="240" w:lineRule="auto"/>
                    <w:ind w:left="15" w:right="15"/>
                    <w:rPr>
                      <w:rFonts w:ascii="Times New Roman" w:eastAsia="Times New Roman" w:hAnsi="Times New Roman" w:cs="Times New Roman"/>
                      <w:b/>
                      <w:bCs/>
                      <w:i/>
                      <w:iCs/>
                      <w:color w:val="auto"/>
                      <w:sz w:val="24"/>
                      <w:szCs w:val="24"/>
                      <w:u w:val="single"/>
                    </w:rPr>
                  </w:pPr>
                </w:p>
                <w:p w14:paraId="782C6716" w14:textId="77777777" w:rsidR="00DD16D5" w:rsidRPr="009B2B9F" w:rsidRDefault="00DD16D5" w:rsidP="00A7315A">
                  <w:pPr>
                    <w:spacing w:after="0" w:line="240" w:lineRule="auto"/>
                    <w:ind w:left="15" w:right="15"/>
                    <w:rPr>
                      <w:rFonts w:ascii="Times New Roman" w:eastAsia="Times New Roman" w:hAnsi="Times New Roman" w:cs="Times New Roman"/>
                      <w:b/>
                      <w:bCs/>
                      <w:i/>
                      <w:iCs/>
                      <w:color w:val="auto"/>
                      <w:sz w:val="24"/>
                      <w:szCs w:val="24"/>
                      <w:u w:val="single"/>
                    </w:rPr>
                  </w:pPr>
                </w:p>
                <w:p w14:paraId="54E84517" w14:textId="77777777" w:rsidR="00DD16D5" w:rsidRPr="009B2B9F" w:rsidRDefault="00DD16D5" w:rsidP="00A7315A">
                  <w:pPr>
                    <w:spacing w:after="0" w:line="240" w:lineRule="auto"/>
                    <w:ind w:left="15" w:right="15"/>
                    <w:rPr>
                      <w:rFonts w:ascii="Times New Roman" w:eastAsia="Times New Roman" w:hAnsi="Times New Roman" w:cs="Times New Roman"/>
                      <w:b/>
                      <w:bCs/>
                      <w:i/>
                      <w:iCs/>
                      <w:color w:val="auto"/>
                      <w:sz w:val="24"/>
                      <w:szCs w:val="24"/>
                      <w:u w:val="single"/>
                    </w:rPr>
                  </w:pPr>
                </w:p>
                <w:p w14:paraId="7A694669" w14:textId="77777777" w:rsidR="00DD16D5" w:rsidRPr="009B2B9F" w:rsidRDefault="00DD16D5" w:rsidP="00A7315A">
                  <w:pPr>
                    <w:spacing w:after="0" w:line="240" w:lineRule="auto"/>
                    <w:ind w:left="15" w:right="15"/>
                    <w:rPr>
                      <w:rFonts w:ascii="Times New Roman" w:eastAsia="Times New Roman" w:hAnsi="Times New Roman" w:cs="Times New Roman"/>
                      <w:b/>
                      <w:bCs/>
                      <w:i/>
                      <w:iCs/>
                      <w:color w:val="auto"/>
                      <w:sz w:val="24"/>
                      <w:szCs w:val="24"/>
                      <w:u w:val="single"/>
                    </w:rPr>
                  </w:pPr>
                </w:p>
                <w:p w14:paraId="4955183B" w14:textId="77777777" w:rsidR="00DD16D5" w:rsidRPr="009B2B9F" w:rsidRDefault="00DD16D5" w:rsidP="00A7315A">
                  <w:pPr>
                    <w:spacing w:after="0" w:line="240" w:lineRule="auto"/>
                    <w:ind w:left="15" w:right="15"/>
                    <w:rPr>
                      <w:rFonts w:ascii="Times New Roman" w:eastAsia="Times New Roman" w:hAnsi="Times New Roman" w:cs="Times New Roman"/>
                      <w:b/>
                      <w:bCs/>
                      <w:i/>
                      <w:iCs/>
                      <w:color w:val="auto"/>
                      <w:sz w:val="24"/>
                      <w:szCs w:val="24"/>
                      <w:u w:val="single"/>
                    </w:rPr>
                  </w:pPr>
                </w:p>
                <w:p w14:paraId="0CF870C1" w14:textId="33BF34B0" w:rsidR="00A7315A" w:rsidRPr="009B2B9F" w:rsidRDefault="00A7315A" w:rsidP="00A7315A">
                  <w:pPr>
                    <w:spacing w:after="0" w:line="240" w:lineRule="auto"/>
                    <w:ind w:left="15" w:right="15"/>
                    <w:rPr>
                      <w:rFonts w:ascii="Times New Roman" w:eastAsia="Times New Roman" w:hAnsi="Times New Roman" w:cs="Times New Roman"/>
                      <w:b/>
                      <w:bCs/>
                      <w:i/>
                      <w:iCs/>
                      <w:color w:val="auto"/>
                      <w:sz w:val="24"/>
                      <w:szCs w:val="24"/>
                      <w:u w:val="single"/>
                    </w:rPr>
                  </w:pPr>
                  <w:r w:rsidRPr="009B2B9F">
                    <w:rPr>
                      <w:rFonts w:ascii="Times New Roman" w:eastAsia="Times New Roman" w:hAnsi="Times New Roman" w:cs="Times New Roman"/>
                      <w:b/>
                      <w:bCs/>
                      <w:i/>
                      <w:iCs/>
                      <w:color w:val="auto"/>
                      <w:sz w:val="24"/>
                      <w:szCs w:val="24"/>
                      <w:u w:val="single"/>
                    </w:rPr>
                    <w:t>EMPLOYMENT SUMMARY</w:t>
                  </w:r>
                </w:p>
              </w:tc>
              <w:tc>
                <w:tcPr>
                  <w:tcW w:w="3650" w:type="pct"/>
                  <w:tcMar>
                    <w:top w:w="15" w:type="dxa"/>
                    <w:left w:w="15" w:type="dxa"/>
                    <w:bottom w:w="15" w:type="dxa"/>
                    <w:right w:w="15" w:type="dxa"/>
                  </w:tcMar>
                  <w:vAlign w:val="center"/>
                  <w:hideMark/>
                </w:tcPr>
                <w:p w14:paraId="320A5B5B" w14:textId="77777777" w:rsidR="00317352" w:rsidRPr="009B2B9F" w:rsidRDefault="00317352" w:rsidP="00A7315A">
                  <w:pPr>
                    <w:spacing w:after="0" w:line="240" w:lineRule="auto"/>
                    <w:ind w:left="15" w:right="15"/>
                    <w:rPr>
                      <w:rFonts w:ascii="Times New Roman" w:eastAsia="Times New Roman" w:hAnsi="Times New Roman" w:cs="Times New Roman"/>
                      <w:b/>
                      <w:bCs/>
                      <w:i/>
                      <w:iCs/>
                      <w:color w:val="auto"/>
                      <w:sz w:val="24"/>
                      <w:szCs w:val="24"/>
                      <w:u w:val="single"/>
                    </w:rPr>
                  </w:pPr>
                </w:p>
                <w:p w14:paraId="4870D05D" w14:textId="77777777" w:rsidR="00BC340F" w:rsidRDefault="00BC340F" w:rsidP="00A7315A">
                  <w:pPr>
                    <w:spacing w:after="0" w:line="240" w:lineRule="auto"/>
                    <w:ind w:left="15" w:right="15"/>
                    <w:rPr>
                      <w:rFonts w:ascii="Times New Roman" w:eastAsia="Times New Roman" w:hAnsi="Times New Roman" w:cs="Times New Roman"/>
                      <w:b/>
                      <w:bCs/>
                      <w:i/>
                      <w:iCs/>
                      <w:color w:val="auto"/>
                      <w:sz w:val="24"/>
                      <w:szCs w:val="24"/>
                      <w:u w:val="single"/>
                    </w:rPr>
                  </w:pPr>
                </w:p>
                <w:p w14:paraId="4560BD40" w14:textId="77777777" w:rsidR="00BC340F" w:rsidRDefault="00BC340F" w:rsidP="00A7315A">
                  <w:pPr>
                    <w:spacing w:after="0" w:line="240" w:lineRule="auto"/>
                    <w:ind w:left="15" w:right="15"/>
                    <w:rPr>
                      <w:rFonts w:ascii="Times New Roman" w:eastAsia="Times New Roman" w:hAnsi="Times New Roman" w:cs="Times New Roman"/>
                      <w:b/>
                      <w:bCs/>
                      <w:i/>
                      <w:iCs/>
                      <w:color w:val="auto"/>
                      <w:sz w:val="24"/>
                      <w:szCs w:val="24"/>
                      <w:u w:val="single"/>
                    </w:rPr>
                  </w:pPr>
                </w:p>
                <w:p w14:paraId="2C4D0F1E" w14:textId="77777777" w:rsidR="00BC340F" w:rsidRDefault="00BC340F" w:rsidP="00A7315A">
                  <w:pPr>
                    <w:spacing w:after="0" w:line="240" w:lineRule="auto"/>
                    <w:ind w:left="15" w:right="15"/>
                    <w:rPr>
                      <w:rFonts w:ascii="Times New Roman" w:eastAsia="Times New Roman" w:hAnsi="Times New Roman" w:cs="Times New Roman"/>
                      <w:b/>
                      <w:bCs/>
                      <w:i/>
                      <w:iCs/>
                      <w:color w:val="auto"/>
                      <w:sz w:val="24"/>
                      <w:szCs w:val="24"/>
                      <w:u w:val="single"/>
                    </w:rPr>
                  </w:pPr>
                </w:p>
                <w:p w14:paraId="32877645" w14:textId="2B490B8E" w:rsidR="00A7315A" w:rsidRPr="009B2B9F" w:rsidRDefault="00A7315A" w:rsidP="00A7315A">
                  <w:pPr>
                    <w:spacing w:after="0" w:line="240" w:lineRule="auto"/>
                    <w:ind w:left="15" w:right="15"/>
                    <w:rPr>
                      <w:rFonts w:ascii="Times New Roman" w:eastAsia="Times New Roman" w:hAnsi="Times New Roman" w:cs="Times New Roman"/>
                      <w:b/>
                      <w:bCs/>
                      <w:i/>
                      <w:iCs/>
                      <w:color w:val="auto"/>
                      <w:sz w:val="24"/>
                      <w:szCs w:val="24"/>
                      <w:u w:val="single"/>
                    </w:rPr>
                  </w:pPr>
                  <w:r w:rsidRPr="009B2B9F">
                    <w:rPr>
                      <w:rFonts w:ascii="Times New Roman" w:eastAsia="Times New Roman" w:hAnsi="Times New Roman" w:cs="Times New Roman"/>
                      <w:b/>
                      <w:bCs/>
                      <w:i/>
                      <w:iCs/>
                      <w:color w:val="auto"/>
                      <w:sz w:val="24"/>
                      <w:szCs w:val="24"/>
                      <w:u w:val="single"/>
                    </w:rPr>
                    <w:t>PROGRESSIVE CAREER IN LAW ENFORCEMENT AND INVESTIGATIVE EXPERIENCE OF OVER FIFTY (50) YEARS, IN FEDERAL, STATE, COUNTY &amp; LOCAL GOVERNMENT AGENCIES, PRIVATE SECTOR, CORPORATE SECURITY, PRIVATE INVESTIGATION AND CONTRACT GOVERNMENT INVESTIGATIVE SERVICES.</w:t>
                  </w:r>
                </w:p>
              </w:tc>
            </w:tr>
          </w:tbl>
          <w:p w14:paraId="17C91EE9" w14:textId="77777777" w:rsidR="00A7315A" w:rsidRPr="00A7315A" w:rsidRDefault="00A7315A" w:rsidP="00A7315A">
            <w:pPr>
              <w:spacing w:after="0" w:line="240" w:lineRule="auto"/>
              <w:rPr>
                <w:rFonts w:ascii="Times New Roman" w:eastAsia="Times New Roman" w:hAnsi="Times New Roman" w:cs="Times New Roman"/>
                <w:vanish/>
                <w:color w:val="auto"/>
                <w:sz w:val="24"/>
                <w:szCs w:val="24"/>
              </w:rPr>
            </w:pPr>
          </w:p>
          <w:tbl>
            <w:tblPr>
              <w:tblW w:w="5000" w:type="pct"/>
              <w:tblCellSpacing w:w="15" w:type="dxa"/>
              <w:tblCellMar>
                <w:left w:w="0" w:type="dxa"/>
                <w:right w:w="0" w:type="dxa"/>
              </w:tblCellMar>
              <w:tblLook w:val="04A0" w:firstRow="1" w:lastRow="0" w:firstColumn="1" w:lastColumn="0" w:noHBand="0" w:noVBand="1"/>
            </w:tblPr>
            <w:tblGrid>
              <w:gridCol w:w="2548"/>
              <w:gridCol w:w="6812"/>
            </w:tblGrid>
            <w:tr w:rsidR="00A7315A" w:rsidRPr="00A7315A" w14:paraId="744A2780" w14:textId="77777777" w:rsidTr="00A7315A">
              <w:trPr>
                <w:tblCellSpacing w:w="15" w:type="dxa"/>
              </w:trPr>
              <w:tc>
                <w:tcPr>
                  <w:tcW w:w="1350" w:type="pct"/>
                  <w:tcMar>
                    <w:top w:w="15" w:type="dxa"/>
                    <w:left w:w="15" w:type="dxa"/>
                    <w:bottom w:w="15" w:type="dxa"/>
                    <w:right w:w="15" w:type="dxa"/>
                  </w:tcMar>
                  <w:hideMark/>
                </w:tcPr>
                <w:p w14:paraId="19B3901D" w14:textId="77777777" w:rsidR="007E292D" w:rsidRDefault="007E292D" w:rsidP="00A7315A">
                  <w:pPr>
                    <w:spacing w:after="0" w:line="240" w:lineRule="auto"/>
                    <w:ind w:left="15" w:right="15"/>
                    <w:rPr>
                      <w:rFonts w:ascii="Times New Roman" w:eastAsia="Times New Roman" w:hAnsi="Times New Roman" w:cs="Times New Roman"/>
                      <w:b/>
                      <w:bCs/>
                      <w:color w:val="auto"/>
                      <w:sz w:val="24"/>
                      <w:szCs w:val="24"/>
                    </w:rPr>
                  </w:pPr>
                </w:p>
                <w:p w14:paraId="59931E4C" w14:textId="77777777" w:rsidR="00C53730" w:rsidRDefault="00C53730" w:rsidP="00A7315A">
                  <w:pPr>
                    <w:spacing w:after="0" w:line="240" w:lineRule="auto"/>
                    <w:ind w:left="15" w:right="15"/>
                    <w:rPr>
                      <w:rFonts w:ascii="Times New Roman" w:eastAsia="Times New Roman" w:hAnsi="Times New Roman" w:cs="Times New Roman"/>
                      <w:b/>
                      <w:bCs/>
                      <w:color w:val="auto"/>
                      <w:sz w:val="24"/>
                      <w:szCs w:val="24"/>
                    </w:rPr>
                  </w:pPr>
                </w:p>
                <w:p w14:paraId="60D6569C" w14:textId="77777777" w:rsidR="00C53730" w:rsidRDefault="00C53730" w:rsidP="00A7315A">
                  <w:pPr>
                    <w:spacing w:after="0" w:line="240" w:lineRule="auto"/>
                    <w:ind w:left="15" w:right="15"/>
                    <w:rPr>
                      <w:rFonts w:ascii="Times New Roman" w:eastAsia="Times New Roman" w:hAnsi="Times New Roman" w:cs="Times New Roman"/>
                      <w:b/>
                      <w:bCs/>
                      <w:color w:val="auto"/>
                      <w:sz w:val="24"/>
                      <w:szCs w:val="24"/>
                    </w:rPr>
                  </w:pPr>
                </w:p>
                <w:p w14:paraId="18AC563F" w14:textId="7BFE2B76"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SPECIALIZED TRAINING</w:t>
                  </w:r>
                </w:p>
              </w:tc>
              <w:tc>
                <w:tcPr>
                  <w:tcW w:w="3650" w:type="pct"/>
                  <w:tcMar>
                    <w:top w:w="15" w:type="dxa"/>
                    <w:left w:w="15" w:type="dxa"/>
                    <w:bottom w:w="15" w:type="dxa"/>
                    <w:right w:w="15" w:type="dxa"/>
                  </w:tcMar>
                  <w:vAlign w:val="center"/>
                  <w:hideMark/>
                </w:tcPr>
                <w:p w14:paraId="26755AB9" w14:textId="77777777" w:rsidR="007E292D" w:rsidRDefault="007E292D" w:rsidP="00317352">
                  <w:pPr>
                    <w:spacing w:before="100" w:beforeAutospacing="1" w:after="100" w:afterAutospacing="1" w:line="240" w:lineRule="auto"/>
                    <w:rPr>
                      <w:rFonts w:ascii="Times New Roman" w:eastAsia="Times New Roman" w:hAnsi="Times New Roman" w:cs="Times New Roman"/>
                      <w:b/>
                      <w:bCs/>
                      <w:color w:val="auto"/>
                      <w:sz w:val="24"/>
                      <w:szCs w:val="24"/>
                    </w:rPr>
                  </w:pPr>
                </w:p>
                <w:p w14:paraId="4A872A6A" w14:textId="77777777" w:rsidR="00C53730" w:rsidRDefault="00C53730" w:rsidP="00317352">
                  <w:pPr>
                    <w:spacing w:before="100" w:beforeAutospacing="1" w:after="100" w:afterAutospacing="1" w:line="240" w:lineRule="auto"/>
                    <w:rPr>
                      <w:rFonts w:ascii="Times New Roman" w:eastAsia="Times New Roman" w:hAnsi="Times New Roman" w:cs="Times New Roman"/>
                      <w:b/>
                      <w:bCs/>
                      <w:color w:val="auto"/>
                      <w:sz w:val="24"/>
                      <w:szCs w:val="24"/>
                    </w:rPr>
                  </w:pPr>
                </w:p>
                <w:p w14:paraId="7F2628A5" w14:textId="19C58B8C"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AIR POLICE SCHOOL</w:t>
                  </w:r>
                  <w:r w:rsidR="009B2B9F">
                    <w:rPr>
                      <w:rFonts w:ascii="Times New Roman" w:eastAsia="Times New Roman" w:hAnsi="Times New Roman" w:cs="Times New Roman"/>
                      <w:b/>
                      <w:bCs/>
                      <w:color w:val="auto"/>
                      <w:sz w:val="24"/>
                      <w:szCs w:val="24"/>
                    </w:rPr>
                    <w:t>, HONOR STUDENT #1,</w:t>
                  </w:r>
                  <w:r w:rsidRPr="00A7315A">
                    <w:rPr>
                      <w:rFonts w:ascii="Times New Roman" w:eastAsia="Times New Roman" w:hAnsi="Times New Roman" w:cs="Times New Roman"/>
                      <w:b/>
                      <w:bCs/>
                      <w:color w:val="auto"/>
                      <w:sz w:val="24"/>
                      <w:szCs w:val="24"/>
                    </w:rPr>
                    <w:t xml:space="preserve"> (POLICE ACADEMY)</w:t>
                  </w:r>
                  <w:r w:rsidR="00DD16D5">
                    <w:rPr>
                      <w:rFonts w:ascii="Times New Roman" w:eastAsia="Times New Roman" w:hAnsi="Times New Roman" w:cs="Times New Roman"/>
                      <w:b/>
                      <w:bCs/>
                      <w:color w:val="auto"/>
                      <w:sz w:val="24"/>
                      <w:szCs w:val="24"/>
                    </w:rPr>
                    <w:t>, USAF</w:t>
                  </w:r>
                </w:p>
                <w:p w14:paraId="75F2400B" w14:textId="179E562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RIOT CONTROL &amp; AIR BASE DEFENSE SCHOOL</w:t>
                  </w:r>
                  <w:r w:rsidR="00DD16D5">
                    <w:rPr>
                      <w:rFonts w:ascii="Times New Roman" w:eastAsia="Times New Roman" w:hAnsi="Times New Roman" w:cs="Times New Roman"/>
                      <w:b/>
                      <w:bCs/>
                      <w:color w:val="auto"/>
                      <w:sz w:val="24"/>
                      <w:szCs w:val="24"/>
                    </w:rPr>
                    <w:t>, USAF</w:t>
                  </w:r>
                </w:p>
                <w:p w14:paraId="698FDACF" w14:textId="0F8D6E6D"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SPECIAL TRAINING FOR SECURITY &amp; LA</w:t>
                  </w:r>
                  <w:r w:rsidR="00317352">
                    <w:rPr>
                      <w:rFonts w:ascii="Times New Roman" w:eastAsia="Times New Roman" w:hAnsi="Times New Roman" w:cs="Times New Roman"/>
                      <w:b/>
                      <w:bCs/>
                      <w:color w:val="auto"/>
                      <w:sz w:val="24"/>
                      <w:szCs w:val="24"/>
                    </w:rPr>
                    <w:t>W ENF</w:t>
                  </w:r>
                  <w:r w:rsidRPr="00A7315A">
                    <w:rPr>
                      <w:rFonts w:ascii="Times New Roman" w:eastAsia="Times New Roman" w:hAnsi="Times New Roman" w:cs="Times New Roman"/>
                      <w:b/>
                      <w:bCs/>
                      <w:color w:val="auto"/>
                      <w:sz w:val="24"/>
                      <w:szCs w:val="24"/>
                    </w:rPr>
                    <w:t>ORCEMENT PERSONNEL</w:t>
                  </w:r>
                  <w:r w:rsidR="00DD16D5">
                    <w:rPr>
                      <w:rFonts w:ascii="Times New Roman" w:eastAsia="Times New Roman" w:hAnsi="Times New Roman" w:cs="Times New Roman"/>
                      <w:b/>
                      <w:bCs/>
                      <w:color w:val="auto"/>
                      <w:sz w:val="24"/>
                      <w:szCs w:val="24"/>
                    </w:rPr>
                    <w:t>, USAF</w:t>
                  </w:r>
                </w:p>
                <w:p w14:paraId="4ECA17EE"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PHOTOGRAPHY - STILL &amp; VIDEO</w:t>
                  </w:r>
                </w:p>
                <w:p w14:paraId="3A04F268"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FINGERPRINTING</w:t>
                  </w:r>
                </w:p>
                <w:p w14:paraId="6AD45DAA"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POLICE ACADEMY (UNION CO., NEW JERSEY)</w:t>
                  </w:r>
                </w:p>
                <w:p w14:paraId="701A3373"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NARCOTICS / DRUGS/SPECIAL TRAINING COURSES</w:t>
                  </w:r>
                </w:p>
                <w:p w14:paraId="3834A3CF"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ORGANIZED CRIME AND CRIMINAL INTELLIGENCE</w:t>
                  </w:r>
                </w:p>
                <w:p w14:paraId="37EE0032" w14:textId="635AE46D" w:rsidR="0053582D" w:rsidRDefault="00A7315A" w:rsidP="00317352">
                  <w:pPr>
                    <w:spacing w:before="100" w:beforeAutospacing="1" w:after="100" w:afterAutospacing="1" w:line="240" w:lineRule="auto"/>
                    <w:rPr>
                      <w:rFonts w:ascii="Times New Roman" w:eastAsia="Times New Roman" w:hAnsi="Times New Roman" w:cs="Times New Roman"/>
                      <w:b/>
                      <w:bCs/>
                      <w:color w:val="auto"/>
                      <w:sz w:val="24"/>
                      <w:szCs w:val="24"/>
                    </w:rPr>
                  </w:pPr>
                  <w:r w:rsidRPr="00A7315A">
                    <w:rPr>
                      <w:rFonts w:ascii="Times New Roman" w:eastAsia="Times New Roman" w:hAnsi="Times New Roman" w:cs="Times New Roman"/>
                      <w:b/>
                      <w:bCs/>
                      <w:color w:val="auto"/>
                      <w:sz w:val="24"/>
                      <w:szCs w:val="24"/>
                    </w:rPr>
                    <w:t>WIRETAPPING AND ORAL COMMUNICATIONS INTERCEPTIONS</w:t>
                  </w:r>
                  <w:r w:rsidR="00DD16D5">
                    <w:rPr>
                      <w:rFonts w:ascii="Times New Roman" w:eastAsia="Times New Roman" w:hAnsi="Times New Roman" w:cs="Times New Roman"/>
                      <w:b/>
                      <w:bCs/>
                      <w:color w:val="auto"/>
                      <w:sz w:val="24"/>
                      <w:szCs w:val="24"/>
                    </w:rPr>
                    <w:t>, INITIATED</w:t>
                  </w:r>
                  <w:r w:rsidR="0053582D">
                    <w:rPr>
                      <w:rFonts w:ascii="Times New Roman" w:eastAsia="Times New Roman" w:hAnsi="Times New Roman" w:cs="Times New Roman"/>
                      <w:b/>
                      <w:bCs/>
                      <w:color w:val="auto"/>
                      <w:sz w:val="24"/>
                      <w:szCs w:val="24"/>
                    </w:rPr>
                    <w:t xml:space="preserve"> AS </w:t>
                  </w:r>
                  <w:r w:rsidR="00DD16D5">
                    <w:rPr>
                      <w:rFonts w:ascii="Times New Roman" w:eastAsia="Times New Roman" w:hAnsi="Times New Roman" w:cs="Times New Roman"/>
                      <w:b/>
                      <w:bCs/>
                      <w:color w:val="auto"/>
                      <w:sz w:val="24"/>
                      <w:szCs w:val="24"/>
                    </w:rPr>
                    <w:t>A</w:t>
                  </w:r>
                  <w:r w:rsidR="0053582D">
                    <w:rPr>
                      <w:rFonts w:ascii="Times New Roman" w:eastAsia="Times New Roman" w:hAnsi="Times New Roman" w:cs="Times New Roman"/>
                      <w:b/>
                      <w:bCs/>
                      <w:color w:val="auto"/>
                      <w:sz w:val="24"/>
                      <w:szCs w:val="24"/>
                    </w:rPr>
                    <w:t>FFIANT</w:t>
                  </w:r>
                  <w:r w:rsidR="00DD16D5">
                    <w:rPr>
                      <w:rFonts w:ascii="Times New Roman" w:eastAsia="Times New Roman" w:hAnsi="Times New Roman" w:cs="Times New Roman"/>
                      <w:b/>
                      <w:bCs/>
                      <w:color w:val="auto"/>
                      <w:sz w:val="24"/>
                      <w:szCs w:val="24"/>
                    </w:rPr>
                    <w:t xml:space="preserve">, SUPERVISED, </w:t>
                  </w:r>
                  <w:r w:rsidR="0053582D">
                    <w:rPr>
                      <w:rFonts w:ascii="Times New Roman" w:eastAsia="Times New Roman" w:hAnsi="Times New Roman" w:cs="Times New Roman"/>
                      <w:b/>
                      <w:bCs/>
                      <w:color w:val="auto"/>
                      <w:sz w:val="24"/>
                      <w:szCs w:val="24"/>
                    </w:rPr>
                    <w:t xml:space="preserve">AND/OR </w:t>
                  </w:r>
                  <w:r w:rsidR="00DD16D5">
                    <w:rPr>
                      <w:rFonts w:ascii="Times New Roman" w:eastAsia="Times New Roman" w:hAnsi="Times New Roman" w:cs="Times New Roman"/>
                      <w:b/>
                      <w:bCs/>
                      <w:color w:val="auto"/>
                      <w:sz w:val="24"/>
                      <w:szCs w:val="24"/>
                    </w:rPr>
                    <w:t xml:space="preserve">MONITORED OVER 200 </w:t>
                  </w:r>
                  <w:r w:rsidR="0053582D">
                    <w:rPr>
                      <w:rFonts w:ascii="Times New Roman" w:eastAsia="Times New Roman" w:hAnsi="Times New Roman" w:cs="Times New Roman"/>
                      <w:b/>
                      <w:bCs/>
                      <w:color w:val="auto"/>
                      <w:sz w:val="24"/>
                      <w:szCs w:val="24"/>
                    </w:rPr>
                    <w:t xml:space="preserve">COURT AUTHORIZED </w:t>
                  </w:r>
                  <w:r w:rsidR="00DD16D5">
                    <w:rPr>
                      <w:rFonts w:ascii="Times New Roman" w:eastAsia="Times New Roman" w:hAnsi="Times New Roman" w:cs="Times New Roman"/>
                      <w:b/>
                      <w:bCs/>
                      <w:color w:val="auto"/>
                      <w:sz w:val="24"/>
                      <w:szCs w:val="24"/>
                    </w:rPr>
                    <w:t>WIRETAPS AND OTHER ORAL</w:t>
                  </w:r>
                  <w:r w:rsidR="0053582D">
                    <w:rPr>
                      <w:rFonts w:ascii="Times New Roman" w:eastAsia="Times New Roman" w:hAnsi="Times New Roman" w:cs="Times New Roman"/>
                      <w:b/>
                      <w:bCs/>
                      <w:color w:val="auto"/>
                      <w:sz w:val="24"/>
                      <w:szCs w:val="24"/>
                    </w:rPr>
                    <w:t xml:space="preserve">/WIRE </w:t>
                  </w:r>
                  <w:r w:rsidR="00DD16D5">
                    <w:rPr>
                      <w:rFonts w:ascii="Times New Roman" w:eastAsia="Times New Roman" w:hAnsi="Times New Roman" w:cs="Times New Roman"/>
                      <w:b/>
                      <w:bCs/>
                      <w:color w:val="auto"/>
                      <w:sz w:val="24"/>
                      <w:szCs w:val="24"/>
                    </w:rPr>
                    <w:t>COMMUNICATIONS</w:t>
                  </w:r>
                  <w:r w:rsidR="0053582D">
                    <w:rPr>
                      <w:rFonts w:ascii="Times New Roman" w:eastAsia="Times New Roman" w:hAnsi="Times New Roman" w:cs="Times New Roman"/>
                      <w:b/>
                      <w:bCs/>
                      <w:color w:val="auto"/>
                      <w:sz w:val="24"/>
                      <w:szCs w:val="24"/>
                    </w:rPr>
                    <w:t xml:space="preserve"> IN NEW JERSEY.  </w:t>
                  </w:r>
                </w:p>
                <w:p w14:paraId="5D71C5B7" w14:textId="30FA0D1B" w:rsidR="00DD16D5" w:rsidRDefault="0053582D" w:rsidP="00317352">
                  <w:pPr>
                    <w:spacing w:before="100" w:beforeAutospacing="1" w:after="100" w:afterAutospacing="1" w:line="240" w:lineRule="auto"/>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AFFIANT FOR FIRST BODY WIRE IN PA, AND SUBSEQUENTLY AFFIANT FOR FIRST FOUR COURT ORDERED WIRETAPS IN PENNSYLVANIA.</w:t>
                  </w:r>
                </w:p>
                <w:p w14:paraId="1910C04E" w14:textId="0E36F44F" w:rsidR="00A7315A" w:rsidRPr="00A7315A" w:rsidRDefault="00DD16D5" w:rsidP="00317352">
                  <w:p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lastRenderedPageBreak/>
                    <w:t xml:space="preserve"> </w:t>
                  </w:r>
                  <w:r w:rsidR="00621D4C">
                    <w:rPr>
                      <w:rFonts w:ascii="Times New Roman" w:eastAsia="Times New Roman" w:hAnsi="Times New Roman" w:cs="Times New Roman"/>
                      <w:b/>
                      <w:bCs/>
                      <w:color w:val="auto"/>
                      <w:sz w:val="24"/>
                      <w:szCs w:val="24"/>
                    </w:rPr>
                    <w:t xml:space="preserve">ATTENDED </w:t>
                  </w:r>
                  <w:r w:rsidR="00A7315A" w:rsidRPr="00A7315A">
                    <w:rPr>
                      <w:rFonts w:ascii="Times New Roman" w:eastAsia="Times New Roman" w:hAnsi="Times New Roman" w:cs="Times New Roman"/>
                      <w:b/>
                      <w:bCs/>
                      <w:color w:val="auto"/>
                      <w:sz w:val="24"/>
                      <w:szCs w:val="24"/>
                    </w:rPr>
                    <w:t>ELECTRONICS SURVEILLANCE SCHOOL</w:t>
                  </w:r>
                </w:p>
                <w:p w14:paraId="32AE380B"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LOCK PICKING AND COVERT OPERATIONS</w:t>
                  </w:r>
                </w:p>
                <w:p w14:paraId="60A8D151"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QUALIFIED - ELECTRONICS SURVEILLANCE EXPERT</w:t>
                  </w:r>
                </w:p>
                <w:p w14:paraId="4772E9AA"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QUALIFIED - GAMBLING EXPERT</w:t>
                  </w:r>
                </w:p>
                <w:p w14:paraId="1E7B0569"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QUALIFIED – FIREARMS (HANDGUNS &amp; TACTICS EXPERT</w:t>
                  </w:r>
                </w:p>
                <w:p w14:paraId="708B6123"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HOMICIDE INVESTIGATION</w:t>
                  </w:r>
                </w:p>
                <w:p w14:paraId="2E1A6D4F" w14:textId="77777777" w:rsidR="00317352" w:rsidRDefault="00A7315A" w:rsidP="00317352">
                  <w:pPr>
                    <w:spacing w:before="100" w:beforeAutospacing="1" w:after="100" w:afterAutospacing="1" w:line="240" w:lineRule="auto"/>
                    <w:rPr>
                      <w:rFonts w:ascii="Times New Roman" w:eastAsia="Times New Roman" w:hAnsi="Times New Roman" w:cs="Times New Roman"/>
                      <w:b/>
                      <w:bCs/>
                      <w:color w:val="auto"/>
                      <w:sz w:val="24"/>
                      <w:szCs w:val="24"/>
                    </w:rPr>
                  </w:pPr>
                  <w:r w:rsidRPr="00A7315A">
                    <w:rPr>
                      <w:rFonts w:ascii="Times New Roman" w:eastAsia="Times New Roman" w:hAnsi="Times New Roman" w:cs="Times New Roman"/>
                      <w:b/>
                      <w:bCs/>
                      <w:color w:val="auto"/>
                      <w:sz w:val="24"/>
                      <w:szCs w:val="24"/>
                    </w:rPr>
                    <w:t>DIGNITARY &amp; EXECUTIVE PROTECTI</w:t>
                  </w:r>
                  <w:r w:rsidR="00317352">
                    <w:rPr>
                      <w:rFonts w:ascii="Times New Roman" w:eastAsia="Times New Roman" w:hAnsi="Times New Roman" w:cs="Times New Roman"/>
                      <w:b/>
                      <w:bCs/>
                      <w:color w:val="auto"/>
                      <w:sz w:val="24"/>
                      <w:szCs w:val="24"/>
                    </w:rPr>
                    <w:t>ON</w:t>
                  </w:r>
                </w:p>
                <w:p w14:paraId="46E03143"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b/>
                      <w:bCs/>
                      <w:color w:val="auto"/>
                      <w:sz w:val="24"/>
                      <w:szCs w:val="24"/>
                    </w:rPr>
                  </w:pPr>
                  <w:r w:rsidRPr="00A7315A">
                    <w:rPr>
                      <w:rFonts w:ascii="Times New Roman" w:eastAsia="Times New Roman" w:hAnsi="Times New Roman" w:cs="Times New Roman"/>
                      <w:b/>
                      <w:bCs/>
                      <w:color w:val="auto"/>
                      <w:sz w:val="24"/>
                      <w:szCs w:val="24"/>
                    </w:rPr>
                    <w:t>FIRE &amp; ARSON INVESTIGATION</w:t>
                  </w:r>
                </w:p>
                <w:p w14:paraId="21CEAEB5"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WHITE COLLAR CRIME INVESTIGATION</w:t>
                  </w:r>
                </w:p>
                <w:p w14:paraId="111127A7"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ORGANIZED CRIME &amp; CRIMINAL INTELLIGENCE</w:t>
                  </w:r>
                </w:p>
                <w:p w14:paraId="5A2AF999" w14:textId="77777777" w:rsidR="00317352" w:rsidRDefault="00A7315A" w:rsidP="00317352">
                  <w:pPr>
                    <w:spacing w:before="100" w:beforeAutospacing="1" w:after="100" w:afterAutospacing="1" w:line="240" w:lineRule="auto"/>
                    <w:rPr>
                      <w:rFonts w:ascii="Times New Roman" w:eastAsia="Times New Roman" w:hAnsi="Times New Roman" w:cs="Times New Roman"/>
                      <w:b/>
                      <w:bCs/>
                      <w:color w:val="auto"/>
                      <w:sz w:val="24"/>
                      <w:szCs w:val="24"/>
                    </w:rPr>
                  </w:pPr>
                  <w:r w:rsidRPr="00A7315A">
                    <w:rPr>
                      <w:rFonts w:ascii="Times New Roman" w:eastAsia="Times New Roman" w:hAnsi="Times New Roman" w:cs="Times New Roman"/>
                      <w:b/>
                      <w:bCs/>
                      <w:color w:val="auto"/>
                      <w:sz w:val="24"/>
                      <w:szCs w:val="24"/>
                    </w:rPr>
                    <w:t>FIREARMS INSTRUCTOR-VARIOUS DISCIPLINES  </w:t>
                  </w:r>
                </w:p>
                <w:p w14:paraId="3DB64ACF"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NRA - POLICE FIREARMS INSTRUCTOR</w:t>
                  </w:r>
                </w:p>
                <w:p w14:paraId="1560B414"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NRA - CERTIFIED PISTOL INSTRUCTOR</w:t>
                  </w:r>
                </w:p>
                <w:p w14:paraId="39E924AE"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NRA-HOME FIREARMS SAFETY RESPONSIBILITY INSTRUCTOR</w:t>
                  </w:r>
                </w:p>
                <w:p w14:paraId="4030F0A4"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NRA-PERSONAL PROTECTION IN THE HOUSE INSTRUCTOR</w:t>
                  </w:r>
                </w:p>
                <w:p w14:paraId="308C9DB8" w14:textId="77777777" w:rsidR="00A7315A" w:rsidRPr="00A7315A" w:rsidRDefault="00A7315A" w:rsidP="00317352">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CERTIFIED - NEW JERSEY POLICE TRAINING COMMISSION – AS; POLICE INSTRUCTOR</w:t>
                  </w:r>
                </w:p>
                <w:p w14:paraId="1D8B6307" w14:textId="77777777" w:rsidR="00A7315A" w:rsidRPr="00A7315A" w:rsidRDefault="00A7315A" w:rsidP="00CA0AC7">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CERTIFIED - PENNSYLVANIA STATE POLICE TRAINING COMMISSION – AS; MUNICIPAL POLICE INSTRUCTOR(MPI) ACT 120 – ALL SUBJECT’S AT ANY CERTIFIED &amp; STATE APPROVED MUNICIPAL POLICE TRAINING ACADEMY, EXCEPT FIRST AID AND PSYCHOLOGY</w:t>
                  </w:r>
                </w:p>
                <w:p w14:paraId="71C7D807" w14:textId="77777777" w:rsidR="009B2B9F" w:rsidRDefault="009B2B9F" w:rsidP="00CA0AC7">
                  <w:pPr>
                    <w:spacing w:before="100" w:beforeAutospacing="1" w:after="100" w:afterAutospacing="1" w:line="240" w:lineRule="auto"/>
                    <w:rPr>
                      <w:rFonts w:ascii="Times New Roman" w:eastAsia="Times New Roman" w:hAnsi="Times New Roman" w:cs="Times New Roman"/>
                      <w:b/>
                      <w:bCs/>
                      <w:color w:val="auto"/>
                      <w:sz w:val="24"/>
                      <w:szCs w:val="24"/>
                    </w:rPr>
                  </w:pPr>
                </w:p>
                <w:p w14:paraId="0762CC74" w14:textId="2AD2BDCB" w:rsidR="00A7315A" w:rsidRPr="00A7315A" w:rsidRDefault="00A7315A" w:rsidP="00CA0AC7">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lastRenderedPageBreak/>
                    <w:t>CERTIFIED – PENNSYLVANIA STATE POLICE TRAINING COMMISSION – AS; LETHAL WEAPONS INSTRUCTOR (LWI), ACT 235, SECURITY GUARDS, ARMED AND UNARMED, ALL SUBJECTS AT ANY CERTIFIED &amp; STATE APPROVED TRAINING FACILITY. </w:t>
                  </w:r>
                </w:p>
              </w:tc>
            </w:tr>
            <w:tr w:rsidR="00A7315A" w:rsidRPr="00A7315A" w14:paraId="2E96DA3E" w14:textId="77777777" w:rsidTr="00A7315A">
              <w:trPr>
                <w:tblCellSpacing w:w="15" w:type="dxa"/>
              </w:trPr>
              <w:tc>
                <w:tcPr>
                  <w:tcW w:w="1350" w:type="pct"/>
                  <w:tcMar>
                    <w:top w:w="15" w:type="dxa"/>
                    <w:left w:w="15" w:type="dxa"/>
                    <w:bottom w:w="15" w:type="dxa"/>
                    <w:right w:w="15" w:type="dxa"/>
                  </w:tcMar>
                  <w:vAlign w:val="center"/>
                  <w:hideMark/>
                </w:tcPr>
                <w:p w14:paraId="5BDA3D87"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lastRenderedPageBreak/>
                    <w:t> </w:t>
                  </w:r>
                </w:p>
              </w:tc>
              <w:tc>
                <w:tcPr>
                  <w:tcW w:w="3650" w:type="pct"/>
                  <w:tcMar>
                    <w:top w:w="15" w:type="dxa"/>
                    <w:left w:w="15" w:type="dxa"/>
                    <w:bottom w:w="15" w:type="dxa"/>
                    <w:right w:w="15" w:type="dxa"/>
                  </w:tcMar>
                  <w:vAlign w:val="center"/>
                  <w:hideMark/>
                </w:tcPr>
                <w:p w14:paraId="1D50AA76" w14:textId="3E72F2F5" w:rsidR="00621D4C" w:rsidRDefault="00A7315A" w:rsidP="00A7315A">
                  <w:pPr>
                    <w:spacing w:after="0" w:line="240" w:lineRule="auto"/>
                    <w:ind w:left="15" w:right="15"/>
                    <w:rPr>
                      <w:rFonts w:ascii="Times New Roman" w:eastAsia="Times New Roman" w:hAnsi="Times New Roman" w:cs="Times New Roman"/>
                      <w:b/>
                      <w:bCs/>
                      <w:color w:val="auto"/>
                      <w:sz w:val="24"/>
                      <w:szCs w:val="24"/>
                    </w:rPr>
                  </w:pPr>
                  <w:r w:rsidRPr="00A7315A">
                    <w:rPr>
                      <w:rFonts w:ascii="Times New Roman" w:eastAsia="Times New Roman" w:hAnsi="Times New Roman" w:cs="Times New Roman"/>
                      <w:b/>
                      <w:bCs/>
                      <w:color w:val="auto"/>
                      <w:sz w:val="24"/>
                      <w:szCs w:val="24"/>
                    </w:rPr>
                    <w:t> </w:t>
                  </w:r>
                </w:p>
                <w:p w14:paraId="2262382F" w14:textId="7D1EAFF1"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CERTIFIED BY THE NORTH CAROLINA DEPARTMENT OF JUSTICE, CRIMINAL JUSTICE STANDARDS DIVISION FOR NCJA MODEL COURSE - CARRY CONCEALED HANDGUN INSTRUCTOR (CCH) NO.00207, since 1995.  NC DOJ CHANGED PERMIT NUMBER UPON LAST RENEWAL TO PERMIT NO. 5088804NC (SAME AS NC DRIVER’S LICENSE),</w:t>
                  </w:r>
                </w:p>
                <w:p w14:paraId="2D1239C5"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2F3EF41D"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xml:space="preserve">NC RETIRED LAW ENFORCEMENT OFFICERS FIREARMS QUALIFICATION CERTIFICATION, </w:t>
                  </w:r>
                </w:p>
                <w:p w14:paraId="1D27C332"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197813A8"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xml:space="preserve">CARRY CONCEALED HANDGUN </w:t>
                  </w:r>
                  <w:r w:rsidR="00CA0AC7">
                    <w:rPr>
                      <w:rFonts w:ascii="Times New Roman" w:eastAsia="Times New Roman" w:hAnsi="Times New Roman" w:cs="Times New Roman"/>
                      <w:b/>
                      <w:bCs/>
                      <w:color w:val="auto"/>
                      <w:sz w:val="24"/>
                      <w:szCs w:val="24"/>
                    </w:rPr>
                    <w:t xml:space="preserve">(CCH) </w:t>
                  </w:r>
                  <w:r w:rsidRPr="00A7315A">
                    <w:rPr>
                      <w:rFonts w:ascii="Times New Roman" w:eastAsia="Times New Roman" w:hAnsi="Times New Roman" w:cs="Times New Roman"/>
                      <w:b/>
                      <w:bCs/>
                      <w:color w:val="auto"/>
                      <w:sz w:val="24"/>
                      <w:szCs w:val="24"/>
                    </w:rPr>
                    <w:t>INSTRUCTOR NO. 100160024, ACTIVE SINCE 1995,</w:t>
                  </w:r>
                </w:p>
              </w:tc>
            </w:tr>
            <w:tr w:rsidR="00A7315A" w:rsidRPr="00A7315A" w14:paraId="77F5E0DB" w14:textId="77777777" w:rsidTr="00A7315A">
              <w:trPr>
                <w:tblCellSpacing w:w="15" w:type="dxa"/>
              </w:trPr>
              <w:tc>
                <w:tcPr>
                  <w:tcW w:w="1350" w:type="pct"/>
                  <w:tcMar>
                    <w:top w:w="15" w:type="dxa"/>
                    <w:left w:w="15" w:type="dxa"/>
                    <w:bottom w:w="15" w:type="dxa"/>
                    <w:right w:w="15" w:type="dxa"/>
                  </w:tcMar>
                  <w:vAlign w:val="center"/>
                  <w:hideMark/>
                </w:tcPr>
                <w:p w14:paraId="6C3F3791"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5043949C"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4BA903E8"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NRA-POLICE COMBAT PISTOL COMPETITOR</w:t>
                  </w:r>
                </w:p>
                <w:p w14:paraId="2E07AFF4"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LIFETIME MASTER (HIGHEST CATEGORY OF COMPETION – SINCE 04/23/1973), FORMER STATE CHAMPION NEW JERSEY &amp; NEW HAMPSHIRE,</w:t>
                  </w:r>
                </w:p>
              </w:tc>
            </w:tr>
            <w:tr w:rsidR="00A7315A" w:rsidRPr="00A7315A" w14:paraId="0E401D9E" w14:textId="77777777" w:rsidTr="00A7315A">
              <w:trPr>
                <w:tblCellSpacing w:w="15" w:type="dxa"/>
              </w:trPr>
              <w:tc>
                <w:tcPr>
                  <w:tcW w:w="1350" w:type="pct"/>
                  <w:tcMar>
                    <w:top w:w="15" w:type="dxa"/>
                    <w:left w:w="15" w:type="dxa"/>
                    <w:bottom w:w="15" w:type="dxa"/>
                    <w:right w:w="15" w:type="dxa"/>
                  </w:tcMar>
                  <w:vAlign w:val="center"/>
                  <w:hideMark/>
                </w:tcPr>
                <w:p w14:paraId="2EC01AC2"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50" w:type="pct"/>
                  <w:tcMar>
                    <w:top w:w="15" w:type="dxa"/>
                    <w:left w:w="15" w:type="dxa"/>
                    <w:bottom w:w="15" w:type="dxa"/>
                    <w:right w:w="15" w:type="dxa"/>
                  </w:tcMar>
                  <w:vAlign w:val="center"/>
                  <w:hideMark/>
                </w:tcPr>
                <w:p w14:paraId="2084998C" w14:textId="77777777" w:rsidR="00CA0AC7" w:rsidRDefault="00CA0AC7" w:rsidP="00A7315A">
                  <w:pPr>
                    <w:spacing w:after="0" w:line="240" w:lineRule="auto"/>
                    <w:ind w:left="15" w:right="15"/>
                    <w:rPr>
                      <w:rFonts w:ascii="Times New Roman" w:eastAsia="Times New Roman" w:hAnsi="Times New Roman" w:cs="Times New Roman"/>
                      <w:b/>
                      <w:bCs/>
                      <w:color w:val="auto"/>
                      <w:sz w:val="24"/>
                      <w:szCs w:val="24"/>
                    </w:rPr>
                  </w:pPr>
                </w:p>
                <w:p w14:paraId="1A035E29"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FORMER, INSTRUCTOR / MEMBER OF THE FACULTY, LACKAWANNA JUNIOR COLLEGE, SCRANTON, AND HONESDALE, PA.  TAUGHT CRIMINAL JUSTICE &amp; PUBLIC ADMINISTRATION COURSES, IN CONTINUING EDUCATION PROGRAM, 1976 thru 1978,</w:t>
                  </w:r>
                </w:p>
              </w:tc>
            </w:tr>
            <w:tr w:rsidR="00A7315A" w:rsidRPr="00A7315A" w14:paraId="314A0421" w14:textId="77777777" w:rsidTr="00A7315A">
              <w:trPr>
                <w:tblCellSpacing w:w="15" w:type="dxa"/>
              </w:trPr>
              <w:tc>
                <w:tcPr>
                  <w:tcW w:w="1350" w:type="pct"/>
                  <w:tcMar>
                    <w:top w:w="15" w:type="dxa"/>
                    <w:left w:w="15" w:type="dxa"/>
                    <w:bottom w:w="15" w:type="dxa"/>
                    <w:right w:w="15" w:type="dxa"/>
                  </w:tcMar>
                  <w:vAlign w:val="center"/>
                  <w:hideMark/>
                </w:tcPr>
                <w:p w14:paraId="4CBCFE41"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50" w:type="pct"/>
                  <w:tcMar>
                    <w:top w:w="15" w:type="dxa"/>
                    <w:left w:w="15" w:type="dxa"/>
                    <w:bottom w:w="15" w:type="dxa"/>
                    <w:right w:w="15" w:type="dxa"/>
                  </w:tcMar>
                  <w:vAlign w:val="center"/>
                  <w:hideMark/>
                </w:tcPr>
                <w:p w14:paraId="0972E4E0"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17C31003"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ATTENDED - PROFESSIONAL SCHOOL OF BUSINESS, INSURANCE BROKER'S COURSE</w:t>
                  </w:r>
                </w:p>
              </w:tc>
            </w:tr>
            <w:tr w:rsidR="00A7315A" w:rsidRPr="00A7315A" w14:paraId="0248F79C" w14:textId="77777777" w:rsidTr="00A7315A">
              <w:trPr>
                <w:tblCellSpacing w:w="15" w:type="dxa"/>
              </w:trPr>
              <w:tc>
                <w:tcPr>
                  <w:tcW w:w="1350" w:type="pct"/>
                  <w:tcMar>
                    <w:top w:w="15" w:type="dxa"/>
                    <w:left w:w="15" w:type="dxa"/>
                    <w:bottom w:w="15" w:type="dxa"/>
                    <w:right w:w="15" w:type="dxa"/>
                  </w:tcMar>
                  <w:vAlign w:val="center"/>
                  <w:hideMark/>
                </w:tcPr>
                <w:p w14:paraId="7F8D32F0"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50" w:type="pct"/>
                  <w:tcMar>
                    <w:top w:w="15" w:type="dxa"/>
                    <w:left w:w="15" w:type="dxa"/>
                    <w:bottom w:w="15" w:type="dxa"/>
                    <w:right w:w="15" w:type="dxa"/>
                  </w:tcMar>
                  <w:vAlign w:val="center"/>
                  <w:hideMark/>
                </w:tcPr>
                <w:p w14:paraId="66E80FEE"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6FB80948"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LICENSE (INACTIVE) REAL ESTATE SALESMAN, NEW JERSEY,</w:t>
                  </w:r>
                </w:p>
              </w:tc>
            </w:tr>
            <w:tr w:rsidR="00A7315A" w:rsidRPr="00A7315A" w14:paraId="71884589" w14:textId="77777777" w:rsidTr="00A7315A">
              <w:trPr>
                <w:tblCellSpacing w:w="15" w:type="dxa"/>
              </w:trPr>
              <w:tc>
                <w:tcPr>
                  <w:tcW w:w="1350" w:type="pct"/>
                  <w:tcMar>
                    <w:top w:w="15" w:type="dxa"/>
                    <w:left w:w="15" w:type="dxa"/>
                    <w:bottom w:w="15" w:type="dxa"/>
                    <w:right w:w="15" w:type="dxa"/>
                  </w:tcMar>
                  <w:vAlign w:val="center"/>
                  <w:hideMark/>
                </w:tcPr>
                <w:p w14:paraId="444FD73D"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50" w:type="pct"/>
                  <w:tcMar>
                    <w:top w:w="15" w:type="dxa"/>
                    <w:left w:w="15" w:type="dxa"/>
                    <w:bottom w:w="15" w:type="dxa"/>
                    <w:right w:w="15" w:type="dxa"/>
                  </w:tcMar>
                  <w:vAlign w:val="center"/>
                  <w:hideMark/>
                </w:tcPr>
                <w:p w14:paraId="46012883"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357C02E8"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NC CRIMINAL JUSTICE EDUCATION AND TRAINING STANDARDS COMMISSION, COMPLETED LAW GOVERNING CONCEALED HANDGUN AND USE OF DEADLY FORCE, - NOVEMBER 9, 1995,</w:t>
                  </w:r>
                </w:p>
              </w:tc>
            </w:tr>
            <w:tr w:rsidR="00A7315A" w:rsidRPr="00A7315A" w14:paraId="1834E948" w14:textId="77777777" w:rsidTr="00A7315A">
              <w:trPr>
                <w:tblCellSpacing w:w="15" w:type="dxa"/>
              </w:trPr>
              <w:tc>
                <w:tcPr>
                  <w:tcW w:w="1350" w:type="pct"/>
                  <w:tcMar>
                    <w:top w:w="15" w:type="dxa"/>
                    <w:left w:w="15" w:type="dxa"/>
                    <w:bottom w:w="15" w:type="dxa"/>
                    <w:right w:w="15" w:type="dxa"/>
                  </w:tcMar>
                  <w:vAlign w:val="center"/>
                  <w:hideMark/>
                </w:tcPr>
                <w:p w14:paraId="13E08F02"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50" w:type="pct"/>
                  <w:tcMar>
                    <w:top w:w="15" w:type="dxa"/>
                    <w:left w:w="15" w:type="dxa"/>
                    <w:bottom w:w="15" w:type="dxa"/>
                    <w:right w:w="15" w:type="dxa"/>
                  </w:tcMar>
                  <w:vAlign w:val="center"/>
                  <w:hideMark/>
                </w:tcPr>
                <w:p w14:paraId="28DB0B7B"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765439A8"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lastRenderedPageBreak/>
                    <w:t>DEFENSE SECURITY SERVICE (DSS) TRAINING COURSE, FOR DYNCORP CONTRACT PERSONNEL SECURITY INVESTIGATORS, JUNE 3 - 8, 2001,</w:t>
                  </w:r>
                </w:p>
              </w:tc>
            </w:tr>
            <w:tr w:rsidR="00A7315A" w:rsidRPr="00A7315A" w14:paraId="22628A93" w14:textId="77777777" w:rsidTr="00A7315A">
              <w:trPr>
                <w:tblCellSpacing w:w="15" w:type="dxa"/>
              </w:trPr>
              <w:tc>
                <w:tcPr>
                  <w:tcW w:w="1350" w:type="pct"/>
                  <w:tcMar>
                    <w:top w:w="15" w:type="dxa"/>
                    <w:left w:w="15" w:type="dxa"/>
                    <w:bottom w:w="15" w:type="dxa"/>
                    <w:right w:w="15" w:type="dxa"/>
                  </w:tcMar>
                  <w:vAlign w:val="center"/>
                  <w:hideMark/>
                </w:tcPr>
                <w:p w14:paraId="40E61D63"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lastRenderedPageBreak/>
                    <w:t> </w:t>
                  </w:r>
                </w:p>
              </w:tc>
              <w:tc>
                <w:tcPr>
                  <w:tcW w:w="3650" w:type="pct"/>
                  <w:tcMar>
                    <w:top w:w="15" w:type="dxa"/>
                    <w:left w:w="15" w:type="dxa"/>
                    <w:bottom w:w="15" w:type="dxa"/>
                    <w:right w:w="15" w:type="dxa"/>
                  </w:tcMar>
                  <w:vAlign w:val="center"/>
                  <w:hideMark/>
                </w:tcPr>
                <w:p w14:paraId="57023B93"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0BB463BA"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NC API EDUCATIONAL AND PROFESSIONAL DEVELOPMENT SEMINAR WORKER'S COMPENSATION AND FAMILY LAW ISSUES, 8 HOURS CEC, JUNE 18, 2001,</w:t>
                  </w:r>
                </w:p>
              </w:tc>
            </w:tr>
            <w:tr w:rsidR="00A7315A" w:rsidRPr="00A7315A" w14:paraId="6E37BA13" w14:textId="77777777" w:rsidTr="00A7315A">
              <w:trPr>
                <w:tblCellSpacing w:w="15" w:type="dxa"/>
              </w:trPr>
              <w:tc>
                <w:tcPr>
                  <w:tcW w:w="1350" w:type="pct"/>
                  <w:tcMar>
                    <w:top w:w="15" w:type="dxa"/>
                    <w:left w:w="15" w:type="dxa"/>
                    <w:bottom w:w="15" w:type="dxa"/>
                    <w:right w:w="15" w:type="dxa"/>
                  </w:tcMar>
                  <w:vAlign w:val="center"/>
                  <w:hideMark/>
                </w:tcPr>
                <w:p w14:paraId="396ADF20"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50" w:type="pct"/>
                  <w:tcMar>
                    <w:top w:w="15" w:type="dxa"/>
                    <w:left w:w="15" w:type="dxa"/>
                    <w:bottom w:w="15" w:type="dxa"/>
                    <w:right w:w="15" w:type="dxa"/>
                  </w:tcMar>
                  <w:vAlign w:val="center"/>
                  <w:hideMark/>
                </w:tcPr>
                <w:p w14:paraId="53FEB188"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6CED7F40"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NC API EDUCATIONAL AND PROFESSIONAL DEVELOPMENT SEMINAR - SERVICE OF PROCESS AND MARKETING TECHNIQUES, 8 HOURS CEC, OCTOBER 30, 2001,</w:t>
                  </w:r>
                </w:p>
              </w:tc>
            </w:tr>
            <w:tr w:rsidR="00A7315A" w:rsidRPr="00A7315A" w14:paraId="4415E8B9" w14:textId="77777777" w:rsidTr="00A7315A">
              <w:trPr>
                <w:tblCellSpacing w:w="15" w:type="dxa"/>
              </w:trPr>
              <w:tc>
                <w:tcPr>
                  <w:tcW w:w="1350" w:type="pct"/>
                  <w:tcMar>
                    <w:top w:w="15" w:type="dxa"/>
                    <w:left w:w="15" w:type="dxa"/>
                    <w:bottom w:w="15" w:type="dxa"/>
                    <w:right w:w="15" w:type="dxa"/>
                  </w:tcMar>
                  <w:vAlign w:val="center"/>
                  <w:hideMark/>
                </w:tcPr>
                <w:p w14:paraId="6AEA669B"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50" w:type="pct"/>
                  <w:tcMar>
                    <w:top w:w="15" w:type="dxa"/>
                    <w:left w:w="15" w:type="dxa"/>
                    <w:bottom w:w="15" w:type="dxa"/>
                    <w:right w:w="15" w:type="dxa"/>
                  </w:tcMar>
                  <w:vAlign w:val="center"/>
                  <w:hideMark/>
                </w:tcPr>
                <w:p w14:paraId="3D6F4451"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709CA294"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NC API EDUCATION AND PROFESSIONAL DEVELOPMENT SEMINAR PRACTICAL TIPS</w:t>
                  </w:r>
                  <w:r w:rsidRPr="00A7315A">
                    <w:rPr>
                      <w:rFonts w:ascii="Times New Roman" w:eastAsia="Times New Roman" w:hAnsi="Times New Roman" w:cs="Times New Roman"/>
                      <w:color w:val="auto"/>
                      <w:sz w:val="24"/>
                      <w:szCs w:val="24"/>
                    </w:rPr>
                    <w:t> </w:t>
                  </w:r>
                  <w:r w:rsidRPr="00A7315A">
                    <w:rPr>
                      <w:rFonts w:ascii="Times New Roman" w:eastAsia="Times New Roman" w:hAnsi="Times New Roman" w:cs="Times New Roman"/>
                      <w:b/>
                      <w:bCs/>
                      <w:color w:val="auto"/>
                      <w:sz w:val="24"/>
                      <w:szCs w:val="24"/>
                    </w:rPr>
                    <w:t>FOR THE PI AND INTRODUCTION TO COVERT VIDEO CAMERAS, 8 HOURS CEC, JUNE 12, 2002,</w:t>
                  </w:r>
                </w:p>
              </w:tc>
            </w:tr>
            <w:tr w:rsidR="00A7315A" w:rsidRPr="00A7315A" w14:paraId="5BAA3FB3" w14:textId="77777777" w:rsidTr="00A7315A">
              <w:trPr>
                <w:tblCellSpacing w:w="15" w:type="dxa"/>
              </w:trPr>
              <w:tc>
                <w:tcPr>
                  <w:tcW w:w="1350" w:type="pct"/>
                  <w:tcMar>
                    <w:top w:w="15" w:type="dxa"/>
                    <w:left w:w="15" w:type="dxa"/>
                    <w:bottom w:w="15" w:type="dxa"/>
                    <w:right w:w="15" w:type="dxa"/>
                  </w:tcMar>
                  <w:vAlign w:val="center"/>
                  <w:hideMark/>
                </w:tcPr>
                <w:p w14:paraId="178DDCD9"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 </w:t>
                  </w:r>
                </w:p>
              </w:tc>
              <w:tc>
                <w:tcPr>
                  <w:tcW w:w="3650" w:type="pct"/>
                  <w:tcMar>
                    <w:top w:w="15" w:type="dxa"/>
                    <w:left w:w="15" w:type="dxa"/>
                    <w:bottom w:w="15" w:type="dxa"/>
                    <w:right w:w="15" w:type="dxa"/>
                  </w:tcMar>
                  <w:vAlign w:val="center"/>
                  <w:hideMark/>
                </w:tcPr>
                <w:p w14:paraId="385E29EE"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0F7B52AD"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NC API EDUCATIONAL AND PROFESSIONAL DEVELOPMENT SEMINAR ASPECTS OF DOMESTIC EXECUTIVE PROTECTION AND EVIDENCE COLLECTION AND PROCESSING, 8 HOURS CEC, SEPTEMBER 16, 2002,</w:t>
                  </w:r>
                </w:p>
                <w:p w14:paraId="091F67B4"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14DA285B" w14:textId="77777777" w:rsidR="00CA0AC7" w:rsidRDefault="00CA0AC7" w:rsidP="00A7315A">
                  <w:pPr>
                    <w:spacing w:after="0" w:line="240" w:lineRule="auto"/>
                    <w:ind w:left="15" w:right="15"/>
                    <w:rPr>
                      <w:rFonts w:ascii="Times New Roman" w:eastAsia="Times New Roman" w:hAnsi="Times New Roman" w:cs="Times New Roman"/>
                      <w:b/>
                      <w:bCs/>
                      <w:color w:val="auto"/>
                      <w:sz w:val="24"/>
                      <w:szCs w:val="24"/>
                    </w:rPr>
                  </w:pPr>
                </w:p>
                <w:p w14:paraId="104AD4DF"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CERTIFICATE BY AMERICAN SOCIETY OF INDUSTRIAL SECURITY (ASIS) RESEARCH TRIANGLE CHAPTER 119,</w:t>
                  </w:r>
                </w:p>
                <w:p w14:paraId="21D53020"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“TRACKING THE FUGITIVE THROUGH THE ELECTRONIC AGE” – CONDUCTED BY SENIOR DEPUTY U.S. MARSHAL,</w:t>
                  </w:r>
                  <w:r w:rsidR="00CA0AC7">
                    <w:rPr>
                      <w:rFonts w:ascii="Times New Roman" w:eastAsia="Times New Roman" w:hAnsi="Times New Roman" w:cs="Times New Roman"/>
                      <w:b/>
                      <w:bCs/>
                      <w:color w:val="auto"/>
                      <w:sz w:val="24"/>
                      <w:szCs w:val="24"/>
                    </w:rPr>
                    <w:t xml:space="preserve"> </w:t>
                  </w:r>
                  <w:r w:rsidRPr="00A7315A">
                    <w:rPr>
                      <w:rFonts w:ascii="Times New Roman" w:eastAsia="Times New Roman" w:hAnsi="Times New Roman" w:cs="Times New Roman"/>
                      <w:b/>
                      <w:bCs/>
                      <w:color w:val="auto"/>
                      <w:sz w:val="24"/>
                      <w:szCs w:val="24"/>
                    </w:rPr>
                    <w:t>JUNE 29, 2011,</w:t>
                  </w:r>
                </w:p>
                <w:p w14:paraId="0AA40F8C"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52F5321E"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CERTIFICATE, IN RECOGNITION OF SUCCESSFUL COMPLETION OF PS800: CYBER SECURITY AWARENESS, GIVEN BY U.S. DEPARTMENT OF STATE, NATIONAL FOREIGN AFFAIRS TRAINING CENTER, MARCH 23, 2012,</w:t>
                  </w:r>
                </w:p>
                <w:p w14:paraId="239094F2"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7CAEDEE7"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COMPLETED REQUIRED 12 CONTINUING EDUCATION CREDITS, REQUIRED BY NC PRIVATE PROTECTIVE SERVICE BOARD TO MAINTAIN NC PRIVATE INVESTIGATORS LICENSE NO. 1925, THRU JAN 31, 2014.   </w:t>
                  </w:r>
                </w:p>
              </w:tc>
            </w:tr>
          </w:tbl>
          <w:p w14:paraId="2D5A9291" w14:textId="77777777" w:rsidR="00A7315A" w:rsidRPr="00A7315A" w:rsidRDefault="000B73C1" w:rsidP="00A7315A">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1A587985">
                <v:rect id="_x0000_i1028" style="width:468pt;height:1.5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2548"/>
              <w:gridCol w:w="6812"/>
            </w:tblGrid>
            <w:tr w:rsidR="00A7315A" w:rsidRPr="00A7315A" w14:paraId="40845E39" w14:textId="77777777" w:rsidTr="00A7315A">
              <w:trPr>
                <w:tblCellSpacing w:w="15" w:type="dxa"/>
              </w:trPr>
              <w:tc>
                <w:tcPr>
                  <w:tcW w:w="1350" w:type="pct"/>
                  <w:tcMar>
                    <w:top w:w="15" w:type="dxa"/>
                    <w:left w:w="15" w:type="dxa"/>
                    <w:bottom w:w="15" w:type="dxa"/>
                    <w:right w:w="15" w:type="dxa"/>
                  </w:tcMar>
                  <w:vAlign w:val="center"/>
                  <w:hideMark/>
                </w:tcPr>
                <w:p w14:paraId="06B584AB"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AFFILIATIONS:</w:t>
                  </w:r>
                </w:p>
              </w:tc>
              <w:tc>
                <w:tcPr>
                  <w:tcW w:w="3650" w:type="pct"/>
                  <w:tcMar>
                    <w:top w:w="15" w:type="dxa"/>
                    <w:left w:w="15" w:type="dxa"/>
                    <w:bottom w:w="15" w:type="dxa"/>
                    <w:right w:w="15" w:type="dxa"/>
                  </w:tcMar>
                  <w:vAlign w:val="center"/>
                  <w:hideMark/>
                </w:tcPr>
                <w:p w14:paraId="7CAF4C3D" w14:textId="77777777" w:rsidR="007E292D" w:rsidRDefault="007E292D" w:rsidP="00A7315A">
                  <w:pPr>
                    <w:spacing w:after="0" w:line="240" w:lineRule="auto"/>
                    <w:ind w:left="15" w:right="15"/>
                    <w:rPr>
                      <w:rFonts w:ascii="Times New Roman" w:eastAsia="Times New Roman" w:hAnsi="Times New Roman" w:cs="Times New Roman"/>
                      <w:b/>
                      <w:bCs/>
                      <w:color w:val="auto"/>
                      <w:sz w:val="24"/>
                      <w:szCs w:val="24"/>
                    </w:rPr>
                  </w:pPr>
                </w:p>
                <w:p w14:paraId="6C0CC23C" w14:textId="77777777" w:rsidR="00A7315A" w:rsidRPr="00A7315A" w:rsidRDefault="00A7315A" w:rsidP="00A7315A">
                  <w:pPr>
                    <w:spacing w:after="0" w:line="240" w:lineRule="auto"/>
                    <w:ind w:left="15" w:right="15"/>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PAST MEMBER - POLICE BENEVOLENT ASSOCIATION (PBA), STATE OF NEW JERSEY - LOCAL 52 &amp; CHARTER MEMBER - LOCAL 250,</w:t>
                  </w:r>
                </w:p>
              </w:tc>
            </w:tr>
            <w:tr w:rsidR="00A7315A" w:rsidRPr="00A7315A" w14:paraId="33ED2FF8" w14:textId="77777777" w:rsidTr="00A7315A">
              <w:trPr>
                <w:tblCellSpacing w:w="15" w:type="dxa"/>
              </w:trPr>
              <w:tc>
                <w:tcPr>
                  <w:tcW w:w="1350" w:type="pct"/>
                  <w:tcMar>
                    <w:top w:w="15" w:type="dxa"/>
                    <w:left w:w="15" w:type="dxa"/>
                    <w:bottom w:w="15" w:type="dxa"/>
                    <w:right w:w="15" w:type="dxa"/>
                  </w:tcMar>
                  <w:vAlign w:val="center"/>
                  <w:hideMark/>
                </w:tcPr>
                <w:p w14:paraId="311F963C"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23D35A5C" w14:textId="77777777" w:rsidR="00CA0AC7" w:rsidRDefault="00CA0AC7" w:rsidP="00A7315A">
                  <w:pPr>
                    <w:spacing w:before="100" w:beforeAutospacing="1" w:after="0" w:line="240" w:lineRule="auto"/>
                    <w:rPr>
                      <w:rFonts w:ascii="Times New Roman" w:eastAsia="Times New Roman" w:hAnsi="Times New Roman" w:cs="Times New Roman"/>
                      <w:b/>
                      <w:bCs/>
                      <w:color w:val="auto"/>
                      <w:sz w:val="24"/>
                      <w:szCs w:val="24"/>
                    </w:rPr>
                  </w:pPr>
                </w:p>
                <w:p w14:paraId="7E3E37BC"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PAST MEMBER - RETIRED - NEW JERSEY STATE PBA, FEDERAL AGENTS, LOCAL 121,</w:t>
                  </w:r>
                </w:p>
              </w:tc>
            </w:tr>
            <w:tr w:rsidR="00A7315A" w:rsidRPr="00A7315A" w14:paraId="0CD51EE6" w14:textId="77777777" w:rsidTr="00A7315A">
              <w:trPr>
                <w:tblCellSpacing w:w="15" w:type="dxa"/>
              </w:trPr>
              <w:tc>
                <w:tcPr>
                  <w:tcW w:w="1350" w:type="pct"/>
                  <w:tcMar>
                    <w:top w:w="15" w:type="dxa"/>
                    <w:left w:w="15" w:type="dxa"/>
                    <w:bottom w:w="15" w:type="dxa"/>
                    <w:right w:w="15" w:type="dxa"/>
                  </w:tcMar>
                  <w:vAlign w:val="center"/>
                  <w:hideMark/>
                </w:tcPr>
                <w:p w14:paraId="2D55FC8F"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56C6CE05" w14:textId="77777777" w:rsidR="00CA0AC7" w:rsidRDefault="00CA0AC7" w:rsidP="00A7315A">
                  <w:pPr>
                    <w:spacing w:before="100" w:beforeAutospacing="1" w:after="0" w:line="240" w:lineRule="auto"/>
                    <w:rPr>
                      <w:rFonts w:ascii="Times New Roman" w:eastAsia="Times New Roman" w:hAnsi="Times New Roman" w:cs="Times New Roman"/>
                      <w:b/>
                      <w:bCs/>
                      <w:color w:val="auto"/>
                      <w:sz w:val="24"/>
                      <w:szCs w:val="24"/>
                    </w:rPr>
                  </w:pPr>
                </w:p>
                <w:p w14:paraId="23DA6804"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PAST MEMBER - NEW JERSEY LAW ENFORCEMENT OFFICERS ASSOCIATION (NJLEOA),</w:t>
                  </w:r>
                </w:p>
              </w:tc>
            </w:tr>
            <w:tr w:rsidR="00A7315A" w:rsidRPr="00A7315A" w14:paraId="2C060B15" w14:textId="77777777" w:rsidTr="00A7315A">
              <w:trPr>
                <w:tblCellSpacing w:w="15" w:type="dxa"/>
              </w:trPr>
              <w:tc>
                <w:tcPr>
                  <w:tcW w:w="1350" w:type="pct"/>
                  <w:tcMar>
                    <w:top w:w="15" w:type="dxa"/>
                    <w:left w:w="15" w:type="dxa"/>
                    <w:bottom w:w="15" w:type="dxa"/>
                    <w:right w:w="15" w:type="dxa"/>
                  </w:tcMar>
                  <w:vAlign w:val="center"/>
                  <w:hideMark/>
                </w:tcPr>
                <w:p w14:paraId="670F0EEE"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47BCB533" w14:textId="77777777" w:rsidR="00CA0AC7" w:rsidRDefault="00CA0AC7" w:rsidP="00A7315A">
                  <w:pPr>
                    <w:spacing w:before="100" w:beforeAutospacing="1" w:after="0" w:line="240" w:lineRule="auto"/>
                    <w:rPr>
                      <w:rFonts w:ascii="Times New Roman" w:eastAsia="Times New Roman" w:hAnsi="Times New Roman" w:cs="Times New Roman"/>
                      <w:b/>
                      <w:bCs/>
                      <w:color w:val="auto"/>
                      <w:sz w:val="24"/>
                      <w:szCs w:val="24"/>
                    </w:rPr>
                  </w:pPr>
                </w:p>
                <w:p w14:paraId="2D803F38"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PAST CHARTER</w:t>
                  </w:r>
                  <w:r w:rsidRPr="00A7315A">
                    <w:rPr>
                      <w:rFonts w:ascii="Times New Roman" w:eastAsia="Times New Roman" w:hAnsi="Times New Roman" w:cs="Times New Roman"/>
                      <w:b/>
                      <w:bCs/>
                      <w:color w:val="FF0000"/>
                      <w:sz w:val="24"/>
                      <w:szCs w:val="24"/>
                    </w:rPr>
                    <w:t> </w:t>
                  </w:r>
                  <w:r w:rsidRPr="00A7315A">
                    <w:rPr>
                      <w:rFonts w:ascii="Times New Roman" w:eastAsia="Times New Roman" w:hAnsi="Times New Roman" w:cs="Times New Roman"/>
                      <w:b/>
                      <w:bCs/>
                      <w:color w:val="auto"/>
                      <w:sz w:val="24"/>
                      <w:szCs w:val="24"/>
                    </w:rPr>
                    <w:t>MEMBER - FRATERNAL ORDER OF POLICE (FOP), PENNSYLVANIA LODGE #92,</w:t>
                  </w:r>
                </w:p>
              </w:tc>
            </w:tr>
            <w:tr w:rsidR="00A7315A" w:rsidRPr="00A7315A" w14:paraId="0ABCE0F6" w14:textId="77777777" w:rsidTr="00A7315A">
              <w:trPr>
                <w:tblCellSpacing w:w="15" w:type="dxa"/>
              </w:trPr>
              <w:tc>
                <w:tcPr>
                  <w:tcW w:w="1350" w:type="pct"/>
                  <w:tcMar>
                    <w:top w:w="15" w:type="dxa"/>
                    <w:left w:w="15" w:type="dxa"/>
                    <w:bottom w:w="15" w:type="dxa"/>
                    <w:right w:w="15" w:type="dxa"/>
                  </w:tcMar>
                  <w:vAlign w:val="center"/>
                  <w:hideMark/>
                </w:tcPr>
                <w:p w14:paraId="7EE3DFE5"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07114809" w14:textId="77777777" w:rsidR="00CA0AC7" w:rsidRDefault="00CA0AC7" w:rsidP="00A7315A">
                  <w:pPr>
                    <w:spacing w:before="100" w:beforeAutospacing="1" w:after="0" w:line="240" w:lineRule="auto"/>
                    <w:rPr>
                      <w:rFonts w:ascii="Times New Roman" w:eastAsia="Times New Roman" w:hAnsi="Times New Roman" w:cs="Times New Roman"/>
                      <w:b/>
                      <w:bCs/>
                      <w:color w:val="auto"/>
                      <w:sz w:val="24"/>
                      <w:szCs w:val="24"/>
                    </w:rPr>
                  </w:pPr>
                </w:p>
                <w:p w14:paraId="3D052DDA"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PAST CHARTER</w:t>
                  </w:r>
                  <w:r w:rsidRPr="00A7315A">
                    <w:rPr>
                      <w:rFonts w:ascii="Times New Roman" w:eastAsia="Times New Roman" w:hAnsi="Times New Roman" w:cs="Times New Roman"/>
                      <w:b/>
                      <w:bCs/>
                      <w:color w:val="FF0000"/>
                      <w:sz w:val="24"/>
                      <w:szCs w:val="24"/>
                    </w:rPr>
                    <w:t> </w:t>
                  </w:r>
                  <w:r w:rsidRPr="00A7315A">
                    <w:rPr>
                      <w:rFonts w:ascii="Times New Roman" w:eastAsia="Times New Roman" w:hAnsi="Times New Roman" w:cs="Times New Roman"/>
                      <w:b/>
                      <w:bCs/>
                      <w:color w:val="auto"/>
                      <w:sz w:val="24"/>
                      <w:szCs w:val="24"/>
                    </w:rPr>
                    <w:t>MEMBER - FRATERNAL ORDER OF POLICE (FOP), NORTH CAROLINA LODGE #72 (CASWELL COUNTY),</w:t>
                  </w:r>
                </w:p>
              </w:tc>
            </w:tr>
            <w:tr w:rsidR="00A7315A" w:rsidRPr="00A7315A" w14:paraId="01FC0271" w14:textId="77777777" w:rsidTr="00A7315A">
              <w:trPr>
                <w:tblCellSpacing w:w="15" w:type="dxa"/>
              </w:trPr>
              <w:tc>
                <w:tcPr>
                  <w:tcW w:w="1350" w:type="pct"/>
                  <w:tcMar>
                    <w:top w:w="15" w:type="dxa"/>
                    <w:left w:w="15" w:type="dxa"/>
                    <w:bottom w:w="15" w:type="dxa"/>
                    <w:right w:w="15" w:type="dxa"/>
                  </w:tcMar>
                  <w:vAlign w:val="center"/>
                  <w:hideMark/>
                </w:tcPr>
                <w:p w14:paraId="0B0EEBE7"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567CA8AD" w14:textId="77777777" w:rsidR="00CA0AC7" w:rsidRDefault="00CA0AC7" w:rsidP="00A7315A">
                  <w:pPr>
                    <w:spacing w:before="100" w:beforeAutospacing="1" w:after="0" w:line="240" w:lineRule="auto"/>
                    <w:rPr>
                      <w:rFonts w:ascii="Times New Roman" w:eastAsia="Times New Roman" w:hAnsi="Times New Roman" w:cs="Times New Roman"/>
                      <w:b/>
                      <w:bCs/>
                      <w:color w:val="auto"/>
                      <w:sz w:val="24"/>
                      <w:szCs w:val="24"/>
                    </w:rPr>
                  </w:pPr>
                </w:p>
                <w:p w14:paraId="075FD1B0"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CHARTER MEMBER - FRATERNAL ORDER OF POLICE (FOP) NORTH CAROLINA LODGE #74 (PERSON COUNTY), ELECTED - 2</w:t>
                  </w:r>
                  <w:r w:rsidRPr="00A7315A">
                    <w:rPr>
                      <w:rFonts w:ascii="Times New Roman" w:eastAsia="Times New Roman" w:hAnsi="Times New Roman" w:cs="Times New Roman"/>
                      <w:b/>
                      <w:bCs/>
                      <w:color w:val="auto"/>
                      <w:sz w:val="24"/>
                      <w:szCs w:val="24"/>
                      <w:vertAlign w:val="superscript"/>
                    </w:rPr>
                    <w:t>ND</w:t>
                  </w:r>
                  <w:r w:rsidRPr="00A7315A">
                    <w:rPr>
                      <w:rFonts w:ascii="Times New Roman" w:eastAsia="Times New Roman" w:hAnsi="Times New Roman" w:cs="Times New Roman"/>
                      <w:b/>
                      <w:bCs/>
                      <w:color w:val="auto"/>
                      <w:sz w:val="24"/>
                      <w:szCs w:val="24"/>
                    </w:rPr>
                    <w:t> VICE-PRESIDENT, MAY 1998 AND RE-ELECTED THRU MAY 2005,</w:t>
                  </w:r>
                </w:p>
              </w:tc>
            </w:tr>
            <w:tr w:rsidR="00A7315A" w:rsidRPr="00A7315A" w14:paraId="0BE47AA6" w14:textId="77777777" w:rsidTr="00A7315A">
              <w:trPr>
                <w:tblCellSpacing w:w="15" w:type="dxa"/>
              </w:trPr>
              <w:tc>
                <w:tcPr>
                  <w:tcW w:w="1350" w:type="pct"/>
                  <w:tcMar>
                    <w:top w:w="15" w:type="dxa"/>
                    <w:left w:w="15" w:type="dxa"/>
                    <w:bottom w:w="15" w:type="dxa"/>
                    <w:right w:w="15" w:type="dxa"/>
                  </w:tcMar>
                  <w:vAlign w:val="center"/>
                  <w:hideMark/>
                </w:tcPr>
                <w:p w14:paraId="3BF650B0"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73824D26" w14:textId="77777777" w:rsidR="00CA0AC7" w:rsidRDefault="00CA0AC7" w:rsidP="00A7315A">
                  <w:pPr>
                    <w:spacing w:before="100" w:beforeAutospacing="1" w:after="0" w:line="240" w:lineRule="auto"/>
                    <w:rPr>
                      <w:rFonts w:ascii="Times New Roman" w:eastAsia="Times New Roman" w:hAnsi="Times New Roman" w:cs="Times New Roman"/>
                      <w:b/>
                      <w:bCs/>
                      <w:color w:val="auto"/>
                      <w:sz w:val="24"/>
                      <w:szCs w:val="24"/>
                    </w:rPr>
                  </w:pPr>
                </w:p>
                <w:p w14:paraId="68D69A25"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FORMER MEMBER - INTERNATIONAL ASSOCIATION OF LAW ENFORCEMENT FIREARMS INSTRUCTORS (ASLET),</w:t>
                  </w:r>
                </w:p>
              </w:tc>
            </w:tr>
            <w:tr w:rsidR="00A7315A" w:rsidRPr="00A7315A" w14:paraId="3A6A9EA5" w14:textId="77777777" w:rsidTr="00A7315A">
              <w:trPr>
                <w:tblCellSpacing w:w="15" w:type="dxa"/>
              </w:trPr>
              <w:tc>
                <w:tcPr>
                  <w:tcW w:w="1350" w:type="pct"/>
                  <w:tcMar>
                    <w:top w:w="15" w:type="dxa"/>
                    <w:left w:w="15" w:type="dxa"/>
                    <w:bottom w:w="15" w:type="dxa"/>
                    <w:right w:w="15" w:type="dxa"/>
                  </w:tcMar>
                  <w:vAlign w:val="center"/>
                  <w:hideMark/>
                </w:tcPr>
                <w:p w14:paraId="5741F9C9"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191878CD" w14:textId="77777777" w:rsidR="00CA0AC7" w:rsidRDefault="00CA0AC7" w:rsidP="00A7315A">
                  <w:pPr>
                    <w:spacing w:before="100" w:beforeAutospacing="1" w:after="0" w:line="240" w:lineRule="auto"/>
                    <w:rPr>
                      <w:rFonts w:ascii="Times New Roman" w:eastAsia="Times New Roman" w:hAnsi="Times New Roman" w:cs="Times New Roman"/>
                      <w:b/>
                      <w:bCs/>
                      <w:color w:val="auto"/>
                      <w:sz w:val="24"/>
                      <w:szCs w:val="24"/>
                    </w:rPr>
                  </w:pPr>
                </w:p>
                <w:p w14:paraId="5ADF0FB6" w14:textId="21FD130E" w:rsidR="00A7315A" w:rsidRPr="00A7315A" w:rsidRDefault="00C53730" w:rsidP="00A7315A">
                  <w:pPr>
                    <w:spacing w:before="100" w:beforeAutospacing="1"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MEMBER NATI</w:t>
                  </w:r>
                  <w:r w:rsidR="00A7315A" w:rsidRPr="00A7315A">
                    <w:rPr>
                      <w:rFonts w:ascii="Times New Roman" w:eastAsia="Times New Roman" w:hAnsi="Times New Roman" w:cs="Times New Roman"/>
                      <w:b/>
                      <w:bCs/>
                      <w:color w:val="auto"/>
                      <w:sz w:val="24"/>
                      <w:szCs w:val="24"/>
                    </w:rPr>
                    <w:t xml:space="preserve">ONAL RIFLE ASSOCIATION (NRA)SINCE </w:t>
                  </w:r>
                  <w:r>
                    <w:rPr>
                      <w:rFonts w:ascii="Times New Roman" w:eastAsia="Times New Roman" w:hAnsi="Times New Roman" w:cs="Times New Roman"/>
                      <w:b/>
                      <w:bCs/>
                      <w:color w:val="auto"/>
                      <w:sz w:val="24"/>
                      <w:szCs w:val="24"/>
                    </w:rPr>
                    <w:t xml:space="preserve">1968, LIFE MEMBER SINCE </w:t>
                  </w:r>
                  <w:r w:rsidR="00A7315A" w:rsidRPr="00A7315A">
                    <w:rPr>
                      <w:rFonts w:ascii="Times New Roman" w:eastAsia="Times New Roman" w:hAnsi="Times New Roman" w:cs="Times New Roman"/>
                      <w:b/>
                      <w:bCs/>
                      <w:color w:val="auto"/>
                      <w:sz w:val="24"/>
                      <w:szCs w:val="24"/>
                    </w:rPr>
                    <w:t>06/17/1976,</w:t>
                  </w:r>
                </w:p>
              </w:tc>
            </w:tr>
            <w:tr w:rsidR="00A7315A" w:rsidRPr="00A7315A" w14:paraId="0D9A1949" w14:textId="77777777" w:rsidTr="00A7315A">
              <w:trPr>
                <w:tblCellSpacing w:w="15" w:type="dxa"/>
              </w:trPr>
              <w:tc>
                <w:tcPr>
                  <w:tcW w:w="1350" w:type="pct"/>
                  <w:tcMar>
                    <w:top w:w="15" w:type="dxa"/>
                    <w:left w:w="15" w:type="dxa"/>
                    <w:bottom w:w="15" w:type="dxa"/>
                    <w:right w:w="15" w:type="dxa"/>
                  </w:tcMar>
                  <w:vAlign w:val="center"/>
                  <w:hideMark/>
                </w:tcPr>
                <w:p w14:paraId="2754FE81"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02B4572F" w14:textId="77777777" w:rsidR="00CA0AC7" w:rsidRDefault="00CA0AC7" w:rsidP="00A7315A">
                  <w:pPr>
                    <w:spacing w:before="100" w:beforeAutospacing="1" w:after="0" w:line="240" w:lineRule="auto"/>
                    <w:rPr>
                      <w:rFonts w:ascii="Times New Roman" w:eastAsia="Times New Roman" w:hAnsi="Times New Roman" w:cs="Times New Roman"/>
                      <w:b/>
                      <w:bCs/>
                      <w:color w:val="auto"/>
                      <w:sz w:val="24"/>
                      <w:szCs w:val="24"/>
                    </w:rPr>
                  </w:pPr>
                </w:p>
                <w:p w14:paraId="5B816204"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CHARTER/LIFE MEMBER - POLICE MARKSMAN ASSOCIATION (PMA), HOLDER OF 1490’S CERTIFICATE, OF 1500 POSSIBLE TOTAL PPC MATCH SCORE,</w:t>
                  </w:r>
                </w:p>
              </w:tc>
            </w:tr>
            <w:tr w:rsidR="00A7315A" w:rsidRPr="00A7315A" w14:paraId="265D1F38" w14:textId="77777777" w:rsidTr="00A7315A">
              <w:trPr>
                <w:tblCellSpacing w:w="15" w:type="dxa"/>
              </w:trPr>
              <w:tc>
                <w:tcPr>
                  <w:tcW w:w="1350" w:type="pct"/>
                  <w:tcMar>
                    <w:top w:w="15" w:type="dxa"/>
                    <w:left w:w="15" w:type="dxa"/>
                    <w:bottom w:w="15" w:type="dxa"/>
                    <w:right w:w="15" w:type="dxa"/>
                  </w:tcMar>
                  <w:vAlign w:val="center"/>
                  <w:hideMark/>
                </w:tcPr>
                <w:p w14:paraId="6BC8CA3A"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11030291" w14:textId="77777777" w:rsidR="00CA0AC7" w:rsidRDefault="00CA0AC7" w:rsidP="00A7315A">
                  <w:pPr>
                    <w:spacing w:before="100" w:beforeAutospacing="1" w:after="0" w:line="240" w:lineRule="auto"/>
                    <w:rPr>
                      <w:rFonts w:ascii="Times New Roman" w:eastAsia="Times New Roman" w:hAnsi="Times New Roman" w:cs="Times New Roman"/>
                      <w:b/>
                      <w:bCs/>
                      <w:color w:val="auto"/>
                      <w:sz w:val="24"/>
                      <w:szCs w:val="24"/>
                    </w:rPr>
                  </w:pPr>
                </w:p>
                <w:p w14:paraId="3B8632F1"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FORMER MEMBER - LAW ENFORCEMENT ALLIANCE OF AMERICA (LEAA),</w:t>
                  </w:r>
                </w:p>
              </w:tc>
            </w:tr>
            <w:tr w:rsidR="00A7315A" w:rsidRPr="00A7315A" w14:paraId="691367A3" w14:textId="77777777" w:rsidTr="00A7315A">
              <w:trPr>
                <w:tblCellSpacing w:w="15" w:type="dxa"/>
              </w:trPr>
              <w:tc>
                <w:tcPr>
                  <w:tcW w:w="1350" w:type="pct"/>
                  <w:tcMar>
                    <w:top w:w="15" w:type="dxa"/>
                    <w:left w:w="15" w:type="dxa"/>
                    <w:bottom w:w="15" w:type="dxa"/>
                    <w:right w:w="15" w:type="dxa"/>
                  </w:tcMar>
                  <w:vAlign w:val="center"/>
                  <w:hideMark/>
                </w:tcPr>
                <w:p w14:paraId="5D836EC0"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163C9990" w14:textId="77777777" w:rsidR="00CA0AC7" w:rsidRDefault="00CA0AC7" w:rsidP="00A7315A">
                  <w:pPr>
                    <w:spacing w:before="100" w:beforeAutospacing="1" w:after="0" w:line="240" w:lineRule="auto"/>
                    <w:rPr>
                      <w:rFonts w:ascii="Times New Roman" w:eastAsia="Times New Roman" w:hAnsi="Times New Roman" w:cs="Times New Roman"/>
                      <w:b/>
                      <w:bCs/>
                      <w:color w:val="auto"/>
                      <w:sz w:val="24"/>
                      <w:szCs w:val="24"/>
                    </w:rPr>
                  </w:pPr>
                </w:p>
                <w:p w14:paraId="2DDBECAD"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lastRenderedPageBreak/>
                    <w:t>FORMER MEMBER - PERSON COUNTY (NC) LAW ENFORCEMENT OFFICERS ASSOCIATION (PCLEOA),</w:t>
                  </w:r>
                </w:p>
              </w:tc>
            </w:tr>
            <w:tr w:rsidR="00A7315A" w:rsidRPr="00A7315A" w14:paraId="18071C2E" w14:textId="77777777" w:rsidTr="00A7315A">
              <w:trPr>
                <w:tblCellSpacing w:w="15" w:type="dxa"/>
              </w:trPr>
              <w:tc>
                <w:tcPr>
                  <w:tcW w:w="1350" w:type="pct"/>
                  <w:tcMar>
                    <w:top w:w="15" w:type="dxa"/>
                    <w:left w:w="15" w:type="dxa"/>
                    <w:bottom w:w="15" w:type="dxa"/>
                    <w:right w:w="15" w:type="dxa"/>
                  </w:tcMar>
                  <w:vAlign w:val="center"/>
                  <w:hideMark/>
                </w:tcPr>
                <w:p w14:paraId="287BBA4C"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2DA6C689" w14:textId="77777777" w:rsidR="00CA0AC7" w:rsidRDefault="00CA0AC7" w:rsidP="00A7315A">
                  <w:pPr>
                    <w:spacing w:before="100" w:beforeAutospacing="1" w:after="0" w:line="240" w:lineRule="auto"/>
                    <w:rPr>
                      <w:rFonts w:ascii="Times New Roman" w:eastAsia="Times New Roman" w:hAnsi="Times New Roman" w:cs="Times New Roman"/>
                      <w:b/>
                      <w:bCs/>
                      <w:color w:val="auto"/>
                      <w:sz w:val="24"/>
                      <w:szCs w:val="24"/>
                    </w:rPr>
                  </w:pPr>
                </w:p>
                <w:p w14:paraId="721B2FD6"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FORMER</w:t>
                  </w:r>
                  <w:r w:rsidRPr="00A7315A">
                    <w:rPr>
                      <w:rFonts w:ascii="Times New Roman" w:eastAsia="Times New Roman" w:hAnsi="Times New Roman" w:cs="Times New Roman"/>
                      <w:b/>
                      <w:bCs/>
                      <w:color w:val="FF0000"/>
                      <w:sz w:val="24"/>
                      <w:szCs w:val="24"/>
                    </w:rPr>
                    <w:t> </w:t>
                  </w:r>
                  <w:r w:rsidRPr="00A7315A">
                    <w:rPr>
                      <w:rFonts w:ascii="Times New Roman" w:eastAsia="Times New Roman" w:hAnsi="Times New Roman" w:cs="Times New Roman"/>
                      <w:b/>
                      <w:bCs/>
                      <w:color w:val="auto"/>
                      <w:sz w:val="24"/>
                      <w:szCs w:val="24"/>
                    </w:rPr>
                    <w:t>MEMBER - B.P.O.E., LODGE 2005, ROXBORO, NC,</w:t>
                  </w:r>
                </w:p>
              </w:tc>
            </w:tr>
            <w:tr w:rsidR="00A7315A" w:rsidRPr="00A7315A" w14:paraId="645D0880" w14:textId="77777777" w:rsidTr="00A7315A">
              <w:trPr>
                <w:tblCellSpacing w:w="15" w:type="dxa"/>
              </w:trPr>
              <w:tc>
                <w:tcPr>
                  <w:tcW w:w="1350" w:type="pct"/>
                  <w:tcMar>
                    <w:top w:w="15" w:type="dxa"/>
                    <w:left w:w="15" w:type="dxa"/>
                    <w:bottom w:w="15" w:type="dxa"/>
                    <w:right w:w="15" w:type="dxa"/>
                  </w:tcMar>
                  <w:vAlign w:val="center"/>
                  <w:hideMark/>
                </w:tcPr>
                <w:p w14:paraId="63D0D8DD"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5E1C936A" w14:textId="77777777" w:rsidR="00CA0AC7" w:rsidRDefault="00CA0AC7" w:rsidP="00A7315A">
                  <w:pPr>
                    <w:spacing w:before="100" w:beforeAutospacing="1" w:after="0" w:line="240" w:lineRule="auto"/>
                    <w:rPr>
                      <w:rFonts w:ascii="Times New Roman" w:eastAsia="Times New Roman" w:hAnsi="Times New Roman" w:cs="Times New Roman"/>
                      <w:b/>
                      <w:bCs/>
                      <w:color w:val="auto"/>
                      <w:sz w:val="24"/>
                      <w:szCs w:val="24"/>
                    </w:rPr>
                  </w:pPr>
                </w:p>
                <w:p w14:paraId="09503063"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FORMER</w:t>
                  </w:r>
                  <w:r w:rsidRPr="00A7315A">
                    <w:rPr>
                      <w:rFonts w:ascii="Times New Roman" w:eastAsia="Times New Roman" w:hAnsi="Times New Roman" w:cs="Times New Roman"/>
                      <w:b/>
                      <w:bCs/>
                      <w:color w:val="FF0000"/>
                      <w:sz w:val="24"/>
                      <w:szCs w:val="24"/>
                    </w:rPr>
                    <w:t> </w:t>
                  </w:r>
                  <w:r w:rsidRPr="00A7315A">
                    <w:rPr>
                      <w:rFonts w:ascii="Times New Roman" w:eastAsia="Times New Roman" w:hAnsi="Times New Roman" w:cs="Times New Roman"/>
                      <w:b/>
                      <w:bCs/>
                      <w:color w:val="auto"/>
                      <w:sz w:val="24"/>
                      <w:szCs w:val="24"/>
                    </w:rPr>
                    <w:t>MEMBER - ROXBORO COUNTRY CLUB, ROXBORO, NC, ELECTED DIRECTOR - 1997,1998 &amp; 1999, RE-ELECTED - 2000, 2001, 2002 ELECTED VICE-PRESIDENT 2004, 2005,</w:t>
                  </w:r>
                </w:p>
              </w:tc>
            </w:tr>
            <w:tr w:rsidR="00A7315A" w:rsidRPr="00A7315A" w14:paraId="2B81841F" w14:textId="77777777" w:rsidTr="00A7315A">
              <w:trPr>
                <w:tblCellSpacing w:w="15" w:type="dxa"/>
              </w:trPr>
              <w:tc>
                <w:tcPr>
                  <w:tcW w:w="1350" w:type="pct"/>
                  <w:tcMar>
                    <w:top w:w="15" w:type="dxa"/>
                    <w:left w:w="15" w:type="dxa"/>
                    <w:bottom w:w="15" w:type="dxa"/>
                    <w:right w:w="15" w:type="dxa"/>
                  </w:tcMar>
                  <w:vAlign w:val="center"/>
                  <w:hideMark/>
                </w:tcPr>
                <w:p w14:paraId="601BFBBA"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2C94F79F"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p w14:paraId="69EC5B90" w14:textId="77777777" w:rsidR="00A7315A" w:rsidRPr="00A7315A" w:rsidRDefault="00310B4A" w:rsidP="00A7315A">
                  <w:pPr>
                    <w:spacing w:before="100" w:beforeAutospacing="1"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 xml:space="preserve">FORMER </w:t>
                  </w:r>
                  <w:r w:rsidR="00A7315A" w:rsidRPr="00A7315A">
                    <w:rPr>
                      <w:rFonts w:ascii="Times New Roman" w:eastAsia="Times New Roman" w:hAnsi="Times New Roman" w:cs="Times New Roman"/>
                      <w:b/>
                      <w:bCs/>
                      <w:color w:val="auto"/>
                      <w:sz w:val="24"/>
                      <w:szCs w:val="24"/>
                    </w:rPr>
                    <w:t>MEMBER - HYCO SHOOTING CLUB, ROXBORO, NC,</w:t>
                  </w:r>
                </w:p>
              </w:tc>
            </w:tr>
            <w:tr w:rsidR="00A7315A" w:rsidRPr="00A7315A" w14:paraId="073469DC" w14:textId="77777777" w:rsidTr="00A7315A">
              <w:trPr>
                <w:tblCellSpacing w:w="15" w:type="dxa"/>
              </w:trPr>
              <w:tc>
                <w:tcPr>
                  <w:tcW w:w="1350" w:type="pct"/>
                  <w:tcMar>
                    <w:top w:w="15" w:type="dxa"/>
                    <w:left w:w="15" w:type="dxa"/>
                    <w:bottom w:w="15" w:type="dxa"/>
                    <w:right w:w="15" w:type="dxa"/>
                  </w:tcMar>
                  <w:vAlign w:val="center"/>
                  <w:hideMark/>
                </w:tcPr>
                <w:p w14:paraId="22B666D1"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4A931354" w14:textId="77777777" w:rsidR="00310B4A" w:rsidRDefault="00310B4A" w:rsidP="00A7315A">
                  <w:pPr>
                    <w:spacing w:before="100" w:beforeAutospacing="1" w:after="0" w:line="240" w:lineRule="auto"/>
                    <w:rPr>
                      <w:rFonts w:ascii="Times New Roman" w:eastAsia="Times New Roman" w:hAnsi="Times New Roman" w:cs="Times New Roman"/>
                      <w:b/>
                      <w:bCs/>
                      <w:color w:val="auto"/>
                      <w:sz w:val="24"/>
                      <w:szCs w:val="24"/>
                    </w:rPr>
                  </w:pPr>
                </w:p>
                <w:p w14:paraId="07594839" w14:textId="77777777" w:rsidR="00A7315A" w:rsidRPr="00A7315A" w:rsidRDefault="00A96D0A" w:rsidP="00A7315A">
                  <w:pPr>
                    <w:spacing w:before="100" w:beforeAutospacing="1"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 xml:space="preserve">FORMER </w:t>
                  </w:r>
                  <w:r w:rsidR="00A7315A" w:rsidRPr="00A7315A">
                    <w:rPr>
                      <w:rFonts w:ascii="Times New Roman" w:eastAsia="Times New Roman" w:hAnsi="Times New Roman" w:cs="Times New Roman"/>
                      <w:b/>
                      <w:bCs/>
                      <w:color w:val="auto"/>
                      <w:sz w:val="24"/>
                      <w:szCs w:val="24"/>
                    </w:rPr>
                    <w:t>MEMBER - NORTH CAROLINA ASSOCIATION OF PRIVATE INVESTIGATORS (NCAPI),</w:t>
                  </w:r>
                </w:p>
              </w:tc>
            </w:tr>
            <w:tr w:rsidR="00A7315A" w:rsidRPr="00A7315A" w14:paraId="2161E8C4" w14:textId="77777777" w:rsidTr="00A7315A">
              <w:trPr>
                <w:tblCellSpacing w:w="15" w:type="dxa"/>
              </w:trPr>
              <w:tc>
                <w:tcPr>
                  <w:tcW w:w="1350" w:type="pct"/>
                  <w:tcMar>
                    <w:top w:w="15" w:type="dxa"/>
                    <w:left w:w="15" w:type="dxa"/>
                    <w:bottom w:w="15" w:type="dxa"/>
                    <w:right w:w="15" w:type="dxa"/>
                  </w:tcMar>
                  <w:vAlign w:val="center"/>
                  <w:hideMark/>
                </w:tcPr>
                <w:p w14:paraId="00CDC46A"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70F4BF6A" w14:textId="77777777" w:rsidR="00A96D0A" w:rsidRDefault="00A96D0A" w:rsidP="00A7315A">
                  <w:pPr>
                    <w:spacing w:before="100" w:beforeAutospacing="1" w:after="0" w:line="240" w:lineRule="auto"/>
                    <w:rPr>
                      <w:rFonts w:ascii="Times New Roman" w:eastAsia="Times New Roman" w:hAnsi="Times New Roman" w:cs="Times New Roman"/>
                      <w:b/>
                      <w:bCs/>
                      <w:color w:val="auto"/>
                      <w:sz w:val="24"/>
                      <w:szCs w:val="24"/>
                    </w:rPr>
                  </w:pPr>
                </w:p>
                <w:p w14:paraId="78604C74" w14:textId="77777777" w:rsidR="00A7315A" w:rsidRPr="00A7315A" w:rsidRDefault="00A96D0A" w:rsidP="00A7315A">
                  <w:pPr>
                    <w:spacing w:before="100" w:beforeAutospacing="1"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 xml:space="preserve">FORMER </w:t>
                  </w:r>
                  <w:r w:rsidR="00A7315A" w:rsidRPr="00A7315A">
                    <w:rPr>
                      <w:rFonts w:ascii="Times New Roman" w:eastAsia="Times New Roman" w:hAnsi="Times New Roman" w:cs="Times New Roman"/>
                      <w:b/>
                      <w:bCs/>
                      <w:color w:val="auto"/>
                      <w:sz w:val="24"/>
                      <w:szCs w:val="24"/>
                    </w:rPr>
                    <w:t>MEMBER - NATIONAL ASSOCIATION OF PROFESSIONAL INVESTIGATORS (NSPI),</w:t>
                  </w:r>
                </w:p>
              </w:tc>
            </w:tr>
            <w:tr w:rsidR="00A7315A" w:rsidRPr="00A7315A" w14:paraId="1404627A" w14:textId="77777777" w:rsidTr="00A7315A">
              <w:trPr>
                <w:tblCellSpacing w:w="15" w:type="dxa"/>
              </w:trPr>
              <w:tc>
                <w:tcPr>
                  <w:tcW w:w="1350" w:type="pct"/>
                  <w:tcMar>
                    <w:top w:w="15" w:type="dxa"/>
                    <w:left w:w="15" w:type="dxa"/>
                    <w:bottom w:w="15" w:type="dxa"/>
                    <w:right w:w="15" w:type="dxa"/>
                  </w:tcMar>
                  <w:vAlign w:val="center"/>
                  <w:hideMark/>
                </w:tcPr>
                <w:p w14:paraId="442B6CF6"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50FFF754" w14:textId="77777777" w:rsidR="00A96D0A" w:rsidRDefault="00A96D0A" w:rsidP="00A7315A">
                  <w:pPr>
                    <w:spacing w:before="100" w:beforeAutospacing="1" w:after="0" w:line="240" w:lineRule="auto"/>
                    <w:rPr>
                      <w:rFonts w:ascii="Times New Roman" w:eastAsia="Times New Roman" w:hAnsi="Times New Roman" w:cs="Times New Roman"/>
                      <w:b/>
                      <w:bCs/>
                      <w:color w:val="auto"/>
                      <w:sz w:val="24"/>
                      <w:szCs w:val="24"/>
                    </w:rPr>
                  </w:pPr>
                </w:p>
                <w:p w14:paraId="06C022D1" w14:textId="77777777" w:rsidR="00A7315A" w:rsidRPr="00A7315A" w:rsidRDefault="00A96D0A" w:rsidP="00A7315A">
                  <w:pPr>
                    <w:spacing w:before="100" w:beforeAutospacing="1"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 xml:space="preserve">FORMER </w:t>
                  </w:r>
                  <w:r w:rsidR="00A7315A" w:rsidRPr="00A7315A">
                    <w:rPr>
                      <w:rFonts w:ascii="Times New Roman" w:eastAsia="Times New Roman" w:hAnsi="Times New Roman" w:cs="Times New Roman"/>
                      <w:b/>
                      <w:bCs/>
                      <w:color w:val="auto"/>
                      <w:sz w:val="24"/>
                      <w:szCs w:val="24"/>
                    </w:rPr>
                    <w:t>MEMBER - NATIONAL ASSOCIATION OF INVESTIGATIVE SPECIALISTS (NAIS),</w:t>
                  </w:r>
                </w:p>
              </w:tc>
            </w:tr>
            <w:tr w:rsidR="00A7315A" w:rsidRPr="00A7315A" w14:paraId="126B20EB" w14:textId="77777777" w:rsidTr="00A7315A">
              <w:trPr>
                <w:tblCellSpacing w:w="15" w:type="dxa"/>
              </w:trPr>
              <w:tc>
                <w:tcPr>
                  <w:tcW w:w="1350" w:type="pct"/>
                  <w:tcMar>
                    <w:top w:w="15" w:type="dxa"/>
                    <w:left w:w="15" w:type="dxa"/>
                    <w:bottom w:w="15" w:type="dxa"/>
                    <w:right w:w="15" w:type="dxa"/>
                  </w:tcMar>
                  <w:vAlign w:val="center"/>
                  <w:hideMark/>
                </w:tcPr>
                <w:p w14:paraId="07429ECB"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21D27544" w14:textId="77777777" w:rsidR="00A96D0A" w:rsidRDefault="00A96D0A" w:rsidP="00A7315A">
                  <w:pPr>
                    <w:spacing w:before="100" w:beforeAutospacing="1" w:after="0" w:line="240" w:lineRule="auto"/>
                    <w:rPr>
                      <w:rFonts w:ascii="Times New Roman" w:eastAsia="Times New Roman" w:hAnsi="Times New Roman" w:cs="Times New Roman"/>
                      <w:b/>
                      <w:bCs/>
                      <w:color w:val="auto"/>
                      <w:sz w:val="24"/>
                      <w:szCs w:val="24"/>
                    </w:rPr>
                  </w:pPr>
                </w:p>
                <w:p w14:paraId="21E968ED"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CHARTER MEMBER ASSOCIATION OF CERTIFIED BACKGROUND INVESTIGATORS (ACBI),</w:t>
                  </w:r>
                </w:p>
              </w:tc>
            </w:tr>
          </w:tbl>
          <w:p w14:paraId="32DAA286" w14:textId="77777777" w:rsidR="00A7315A" w:rsidRPr="00A7315A" w:rsidRDefault="000B73C1" w:rsidP="00A7315A">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4F3AB48A">
                <v:rect id="_x0000_i1029" style="width:468pt;height:1.5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2548"/>
              <w:gridCol w:w="6812"/>
            </w:tblGrid>
            <w:tr w:rsidR="00A7315A" w:rsidRPr="00A7315A" w14:paraId="60C6D175" w14:textId="77777777" w:rsidTr="00A7315A">
              <w:trPr>
                <w:tblCellSpacing w:w="15" w:type="dxa"/>
              </w:trPr>
              <w:tc>
                <w:tcPr>
                  <w:tcW w:w="1350" w:type="pct"/>
                  <w:tcMar>
                    <w:top w:w="15" w:type="dxa"/>
                    <w:left w:w="15" w:type="dxa"/>
                    <w:bottom w:w="15" w:type="dxa"/>
                    <w:right w:w="15" w:type="dxa"/>
                  </w:tcMar>
                  <w:vAlign w:val="center"/>
                  <w:hideMark/>
                </w:tcPr>
                <w:p w14:paraId="0899CFA4" w14:textId="77777777" w:rsidR="00A7315A" w:rsidRPr="009B2B9F" w:rsidRDefault="00A7315A" w:rsidP="00A7315A">
                  <w:pPr>
                    <w:spacing w:before="100" w:beforeAutospacing="1" w:after="0" w:line="240" w:lineRule="auto"/>
                    <w:rPr>
                      <w:rFonts w:ascii="Times New Roman" w:eastAsia="Times New Roman" w:hAnsi="Times New Roman" w:cs="Times New Roman"/>
                      <w:color w:val="auto"/>
                      <w:sz w:val="24"/>
                      <w:szCs w:val="24"/>
                      <w:u w:val="single"/>
                    </w:rPr>
                  </w:pPr>
                  <w:r w:rsidRPr="009B2B9F">
                    <w:rPr>
                      <w:rFonts w:ascii="Times New Roman" w:eastAsia="Times New Roman" w:hAnsi="Times New Roman" w:cs="Times New Roman"/>
                      <w:b/>
                      <w:bCs/>
                      <w:color w:val="auto"/>
                      <w:sz w:val="24"/>
                      <w:szCs w:val="24"/>
                      <w:u w:val="single"/>
                    </w:rPr>
                    <w:t>EMPLOYMENT STRENGTHS:</w:t>
                  </w:r>
                </w:p>
              </w:tc>
              <w:tc>
                <w:tcPr>
                  <w:tcW w:w="3650" w:type="pct"/>
                  <w:tcMar>
                    <w:top w:w="15" w:type="dxa"/>
                    <w:left w:w="15" w:type="dxa"/>
                    <w:bottom w:w="15" w:type="dxa"/>
                    <w:right w:w="15" w:type="dxa"/>
                  </w:tcMar>
                  <w:vAlign w:val="center"/>
                  <w:hideMark/>
                </w:tcPr>
                <w:p w14:paraId="0FBF7BB5" w14:textId="77777777" w:rsidR="00A96D0A" w:rsidRPr="009B2B9F" w:rsidRDefault="00A96D0A" w:rsidP="00A7315A">
                  <w:pPr>
                    <w:spacing w:before="100" w:beforeAutospacing="1" w:after="0" w:line="240" w:lineRule="auto"/>
                    <w:rPr>
                      <w:rFonts w:ascii="Times New Roman" w:eastAsia="Times New Roman" w:hAnsi="Times New Roman" w:cs="Times New Roman"/>
                      <w:b/>
                      <w:bCs/>
                      <w:color w:val="auto"/>
                      <w:sz w:val="24"/>
                      <w:szCs w:val="24"/>
                      <w:u w:val="single"/>
                    </w:rPr>
                  </w:pPr>
                </w:p>
                <w:p w14:paraId="3FF979EA" w14:textId="77777777" w:rsidR="00A7315A" w:rsidRPr="009B2B9F" w:rsidRDefault="00A7315A" w:rsidP="00A7315A">
                  <w:pPr>
                    <w:spacing w:before="100" w:beforeAutospacing="1" w:after="0" w:line="240" w:lineRule="auto"/>
                    <w:rPr>
                      <w:rFonts w:ascii="Times New Roman" w:eastAsia="Times New Roman" w:hAnsi="Times New Roman" w:cs="Times New Roman"/>
                      <w:color w:val="auto"/>
                      <w:sz w:val="24"/>
                      <w:szCs w:val="24"/>
                      <w:u w:val="single"/>
                    </w:rPr>
                  </w:pPr>
                  <w:r w:rsidRPr="009B2B9F">
                    <w:rPr>
                      <w:rFonts w:ascii="Times New Roman" w:eastAsia="Times New Roman" w:hAnsi="Times New Roman" w:cs="Times New Roman"/>
                      <w:b/>
                      <w:bCs/>
                      <w:color w:val="auto"/>
                      <w:sz w:val="24"/>
                      <w:szCs w:val="24"/>
                      <w:u w:val="single"/>
                    </w:rPr>
                    <w:t>STRONG PEOPLE CONTACT RELATIONSHIPS AND ASSOCIATIONS.  EXCEPTIONAL AT DEALING ONE-ON-ONE, GROUP DOMINATION AND LEADERSHIP SKILLS.  INNOVATIVE AND UNSTOPPABLE IN REACHING A GOAL SET WHEN PROVIDED AUTHORITY AND RESOURCES. COMMON SENSE AND STREET SMART.</w:t>
                  </w:r>
                </w:p>
              </w:tc>
            </w:tr>
          </w:tbl>
          <w:p w14:paraId="465E7256" w14:textId="77777777" w:rsidR="00A7315A" w:rsidRPr="00A7315A" w:rsidRDefault="00A7315A" w:rsidP="00A7315A">
            <w:pPr>
              <w:spacing w:after="0" w:line="240" w:lineRule="auto"/>
              <w:rPr>
                <w:rFonts w:ascii="Times New Roman" w:eastAsia="Times New Roman" w:hAnsi="Times New Roman" w:cs="Times New Roman"/>
                <w:vanish/>
                <w:color w:val="auto"/>
                <w:sz w:val="24"/>
                <w:szCs w:val="24"/>
              </w:rPr>
            </w:pPr>
          </w:p>
          <w:tbl>
            <w:tblPr>
              <w:tblW w:w="5000" w:type="pct"/>
              <w:tblCellSpacing w:w="15" w:type="dxa"/>
              <w:tblCellMar>
                <w:left w:w="0" w:type="dxa"/>
                <w:right w:w="0" w:type="dxa"/>
              </w:tblCellMar>
              <w:tblLook w:val="04A0" w:firstRow="1" w:lastRow="0" w:firstColumn="1" w:lastColumn="0" w:noHBand="0" w:noVBand="1"/>
            </w:tblPr>
            <w:tblGrid>
              <w:gridCol w:w="2520"/>
              <w:gridCol w:w="6840"/>
            </w:tblGrid>
            <w:tr w:rsidR="00A7315A" w:rsidRPr="00A7315A" w14:paraId="4850FE5E" w14:textId="77777777" w:rsidTr="002A2AC1">
              <w:trPr>
                <w:tblCellSpacing w:w="15" w:type="dxa"/>
              </w:trPr>
              <w:tc>
                <w:tcPr>
                  <w:tcW w:w="1322" w:type="pct"/>
                  <w:tcMar>
                    <w:top w:w="15" w:type="dxa"/>
                    <w:left w:w="15" w:type="dxa"/>
                    <w:bottom w:w="15" w:type="dxa"/>
                    <w:right w:w="15" w:type="dxa"/>
                  </w:tcMar>
                  <w:vAlign w:val="center"/>
                  <w:hideMark/>
                </w:tcPr>
                <w:p w14:paraId="3055183F" w14:textId="3F2D1C85" w:rsidR="00A7315A" w:rsidRPr="00A7315A" w:rsidRDefault="00C53730" w:rsidP="00A7315A">
                  <w:pPr>
                    <w:spacing w:before="100" w:beforeAutospacing="1"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lastRenderedPageBreak/>
                    <w:t>E</w:t>
                  </w:r>
                  <w:r w:rsidR="00A7315A" w:rsidRPr="00A7315A">
                    <w:rPr>
                      <w:rFonts w:ascii="Times New Roman" w:eastAsia="Times New Roman" w:hAnsi="Times New Roman" w:cs="Times New Roman"/>
                      <w:b/>
                      <w:bCs/>
                      <w:color w:val="auto"/>
                      <w:sz w:val="24"/>
                      <w:szCs w:val="24"/>
                    </w:rPr>
                    <w:t>MPLOYMENT OBJECTIVE:</w:t>
                  </w:r>
                </w:p>
              </w:tc>
              <w:tc>
                <w:tcPr>
                  <w:tcW w:w="3630" w:type="pct"/>
                  <w:tcMar>
                    <w:top w:w="15" w:type="dxa"/>
                    <w:left w:w="15" w:type="dxa"/>
                    <w:bottom w:w="15" w:type="dxa"/>
                    <w:right w:w="15" w:type="dxa"/>
                  </w:tcMar>
                  <w:vAlign w:val="center"/>
                  <w:hideMark/>
                </w:tcPr>
                <w:p w14:paraId="1D610F9F" w14:textId="77777777" w:rsidR="00C53730" w:rsidRDefault="00C53730" w:rsidP="00A7315A">
                  <w:pPr>
                    <w:spacing w:before="100" w:beforeAutospacing="1" w:after="100" w:afterAutospacing="1" w:line="240" w:lineRule="auto"/>
                    <w:rPr>
                      <w:rFonts w:ascii="Times New Roman" w:eastAsia="Times New Roman" w:hAnsi="Times New Roman" w:cs="Times New Roman"/>
                      <w:b/>
                      <w:bCs/>
                      <w:color w:val="auto"/>
                      <w:sz w:val="24"/>
                      <w:szCs w:val="24"/>
                    </w:rPr>
                  </w:pPr>
                </w:p>
                <w:p w14:paraId="73A85EDC" w14:textId="40ABE445" w:rsidR="00A7315A" w:rsidRPr="00A7315A" w:rsidRDefault="00A7315A" w:rsidP="00A7315A">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CONTINUE TO BUILD A PROFESSIONAL CLIENT BASE CONSISTING OF ATTORNEYS, LAW FIRMS, CORPORATIONS AND OTHER QUALIFIED CLIENTS.</w:t>
                  </w:r>
                </w:p>
                <w:p w14:paraId="1D4C16EF" w14:textId="77777777" w:rsidR="00A96D0A" w:rsidRDefault="00A96D0A" w:rsidP="00A7315A">
                  <w:pPr>
                    <w:spacing w:before="100" w:beforeAutospacing="1" w:after="100" w:afterAutospacing="1" w:line="240" w:lineRule="auto"/>
                    <w:rPr>
                      <w:rFonts w:ascii="Times New Roman" w:eastAsia="Times New Roman" w:hAnsi="Times New Roman" w:cs="Times New Roman"/>
                      <w:b/>
                      <w:bCs/>
                      <w:color w:val="auto"/>
                      <w:sz w:val="24"/>
                      <w:szCs w:val="24"/>
                    </w:rPr>
                  </w:pPr>
                </w:p>
                <w:p w14:paraId="0B188FCA" w14:textId="77777777" w:rsidR="00A7315A" w:rsidRPr="00A7315A" w:rsidRDefault="00A7315A" w:rsidP="00A7315A">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NATIONAL / INTERNATIONAL TRAVEL ACCEPTABLE, VALID &amp; CURRENT U. S. PASSPORT.</w:t>
                  </w:r>
                </w:p>
              </w:tc>
            </w:tr>
            <w:tr w:rsidR="00A7315A" w:rsidRPr="00A7315A" w14:paraId="5CFB18FB" w14:textId="77777777" w:rsidTr="002A2AC1">
              <w:trPr>
                <w:tblCellSpacing w:w="15" w:type="dxa"/>
              </w:trPr>
              <w:tc>
                <w:tcPr>
                  <w:tcW w:w="1322" w:type="pct"/>
                  <w:tcMar>
                    <w:top w:w="15" w:type="dxa"/>
                    <w:left w:w="15" w:type="dxa"/>
                    <w:bottom w:w="15" w:type="dxa"/>
                    <w:right w:w="15" w:type="dxa"/>
                  </w:tcMar>
                  <w:vAlign w:val="center"/>
                  <w:hideMark/>
                </w:tcPr>
                <w:p w14:paraId="663B28A6"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30" w:type="pct"/>
                  <w:tcMar>
                    <w:top w:w="15" w:type="dxa"/>
                    <w:left w:w="15" w:type="dxa"/>
                    <w:bottom w:w="15" w:type="dxa"/>
                    <w:right w:w="15" w:type="dxa"/>
                  </w:tcMar>
                  <w:vAlign w:val="center"/>
                  <w:hideMark/>
                </w:tcPr>
                <w:p w14:paraId="0693539B" w14:textId="77777777" w:rsidR="00A7315A" w:rsidRPr="00A7315A" w:rsidRDefault="00A7315A" w:rsidP="00A7315A">
                  <w:pPr>
                    <w:spacing w:after="0" w:line="240" w:lineRule="auto"/>
                    <w:rPr>
                      <w:rFonts w:ascii="Times New Roman" w:eastAsia="Times New Roman" w:hAnsi="Times New Roman" w:cs="Times New Roman"/>
                      <w:color w:val="auto"/>
                      <w:sz w:val="20"/>
                      <w:szCs w:val="20"/>
                    </w:rPr>
                  </w:pPr>
                </w:p>
              </w:tc>
            </w:tr>
            <w:tr w:rsidR="00A7315A" w:rsidRPr="00A7315A" w14:paraId="15AE36E2" w14:textId="77777777" w:rsidTr="002A2AC1">
              <w:trPr>
                <w:tblCellSpacing w:w="15" w:type="dxa"/>
              </w:trPr>
              <w:tc>
                <w:tcPr>
                  <w:tcW w:w="1322" w:type="pct"/>
                  <w:tcMar>
                    <w:top w:w="15" w:type="dxa"/>
                    <w:left w:w="15" w:type="dxa"/>
                    <w:bottom w:w="15" w:type="dxa"/>
                    <w:right w:w="15" w:type="dxa"/>
                  </w:tcMar>
                  <w:vAlign w:val="center"/>
                  <w:hideMark/>
                </w:tcPr>
                <w:p w14:paraId="27FA2D73" w14:textId="77777777" w:rsidR="00A7315A" w:rsidRPr="00A7315A" w:rsidRDefault="00A7315A" w:rsidP="00A7315A">
                  <w:pPr>
                    <w:spacing w:after="0" w:line="240" w:lineRule="auto"/>
                    <w:rPr>
                      <w:rFonts w:ascii="Times New Roman" w:eastAsia="Times New Roman" w:hAnsi="Times New Roman" w:cs="Times New Roman"/>
                      <w:color w:val="auto"/>
                      <w:sz w:val="20"/>
                      <w:szCs w:val="20"/>
                    </w:rPr>
                  </w:pPr>
                </w:p>
              </w:tc>
              <w:tc>
                <w:tcPr>
                  <w:tcW w:w="3630" w:type="pct"/>
                  <w:tcMar>
                    <w:top w:w="15" w:type="dxa"/>
                    <w:left w:w="15" w:type="dxa"/>
                    <w:bottom w:w="15" w:type="dxa"/>
                    <w:right w:w="15" w:type="dxa"/>
                  </w:tcMar>
                  <w:vAlign w:val="center"/>
                  <w:hideMark/>
                </w:tcPr>
                <w:p w14:paraId="43AE6D91" w14:textId="77777777" w:rsidR="00A7315A" w:rsidRPr="00A7315A" w:rsidRDefault="00A7315A" w:rsidP="00A7315A">
                  <w:pPr>
                    <w:spacing w:before="100" w:beforeAutospacing="1" w:after="100" w:afterAutospacing="1" w:line="240" w:lineRule="auto"/>
                    <w:ind w:firstLine="2880"/>
                    <w:jc w:val="both"/>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w:t>
                  </w:r>
                </w:p>
              </w:tc>
            </w:tr>
            <w:tr w:rsidR="00A7315A" w:rsidRPr="00A7315A" w14:paraId="26AFB384" w14:textId="77777777" w:rsidTr="002A2AC1">
              <w:trPr>
                <w:tblCellSpacing w:w="15" w:type="dxa"/>
              </w:trPr>
              <w:tc>
                <w:tcPr>
                  <w:tcW w:w="1322" w:type="pct"/>
                  <w:tcMar>
                    <w:top w:w="15" w:type="dxa"/>
                    <w:left w:w="15" w:type="dxa"/>
                    <w:bottom w:w="15" w:type="dxa"/>
                    <w:right w:w="15" w:type="dxa"/>
                  </w:tcMar>
                  <w:vAlign w:val="center"/>
                  <w:hideMark/>
                </w:tcPr>
                <w:p w14:paraId="577C4275" w14:textId="77777777" w:rsidR="007E292D" w:rsidRDefault="007E292D" w:rsidP="00A7315A">
                  <w:pPr>
                    <w:spacing w:before="100" w:beforeAutospacing="1" w:after="0" w:line="240" w:lineRule="auto"/>
                    <w:jc w:val="center"/>
                    <w:rPr>
                      <w:rFonts w:ascii="Times New Roman" w:eastAsia="Times New Roman" w:hAnsi="Times New Roman" w:cs="Times New Roman"/>
                      <w:b/>
                      <w:bCs/>
                      <w:color w:val="auto"/>
                      <w:sz w:val="24"/>
                      <w:szCs w:val="24"/>
                    </w:rPr>
                  </w:pPr>
                </w:p>
                <w:p w14:paraId="10594FDC" w14:textId="793698D6" w:rsidR="002A2AC1" w:rsidRDefault="00A96D0A" w:rsidP="002A2AC1">
                  <w:pPr>
                    <w:spacing w:before="100" w:beforeAutospacing="1" w:after="0" w:line="24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   </w:t>
                  </w:r>
                  <w:r w:rsidR="002A2AC1" w:rsidRPr="00A7315A">
                    <w:rPr>
                      <w:rFonts w:ascii="Times New Roman" w:eastAsia="Times New Roman" w:hAnsi="Times New Roman" w:cs="Times New Roman"/>
                      <w:b/>
                      <w:bCs/>
                      <w:color w:val="auto"/>
                      <w:sz w:val="24"/>
                      <w:szCs w:val="24"/>
                    </w:rPr>
                    <w:t>FEE SCHEDULE</w:t>
                  </w:r>
                </w:p>
                <w:p w14:paraId="26326887" w14:textId="4D5962F8" w:rsidR="00A7315A" w:rsidRPr="00A7315A" w:rsidRDefault="00A96D0A" w:rsidP="00A96D0A">
                  <w:pPr>
                    <w:spacing w:before="100" w:beforeAutospacing="1"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 xml:space="preserve">AND </w:t>
                  </w:r>
                  <w:r w:rsidR="00A7315A" w:rsidRPr="00A7315A">
                    <w:rPr>
                      <w:rFonts w:ascii="Times New Roman" w:eastAsia="Times New Roman" w:hAnsi="Times New Roman" w:cs="Times New Roman"/>
                      <w:b/>
                      <w:bCs/>
                      <w:color w:val="auto"/>
                      <w:sz w:val="24"/>
                      <w:szCs w:val="24"/>
                    </w:rPr>
                    <w:t xml:space="preserve">  RETAINER </w:t>
                  </w:r>
                  <w:r>
                    <w:rPr>
                      <w:rFonts w:ascii="Times New Roman" w:eastAsia="Times New Roman" w:hAnsi="Times New Roman" w:cs="Times New Roman"/>
                      <w:b/>
                      <w:bCs/>
                      <w:color w:val="auto"/>
                      <w:sz w:val="24"/>
                      <w:szCs w:val="24"/>
                    </w:rPr>
                    <w:t xml:space="preserve">       </w:t>
                  </w:r>
                  <w:r w:rsidR="00A7315A" w:rsidRPr="00A7315A">
                    <w:rPr>
                      <w:rFonts w:ascii="Times New Roman" w:eastAsia="Times New Roman" w:hAnsi="Times New Roman" w:cs="Times New Roman"/>
                      <w:b/>
                      <w:bCs/>
                      <w:color w:val="auto"/>
                      <w:sz w:val="24"/>
                      <w:szCs w:val="24"/>
                    </w:rPr>
                    <w:t>REQUIREMENTS:</w:t>
                  </w:r>
                </w:p>
              </w:tc>
              <w:tc>
                <w:tcPr>
                  <w:tcW w:w="3630" w:type="pct"/>
                  <w:tcMar>
                    <w:top w:w="15" w:type="dxa"/>
                    <w:left w:w="15" w:type="dxa"/>
                    <w:bottom w:w="15" w:type="dxa"/>
                    <w:right w:w="15" w:type="dxa"/>
                  </w:tcMar>
                  <w:vAlign w:val="center"/>
                  <w:hideMark/>
                </w:tcPr>
                <w:p w14:paraId="6294F276" w14:textId="77777777" w:rsidR="00621D4C" w:rsidRDefault="00621D4C" w:rsidP="00A7315A">
                  <w:pPr>
                    <w:spacing w:before="100" w:beforeAutospacing="1" w:after="0" w:line="240" w:lineRule="auto"/>
                    <w:rPr>
                      <w:rFonts w:ascii="Times New Roman" w:eastAsia="Times New Roman" w:hAnsi="Times New Roman" w:cs="Times New Roman"/>
                      <w:b/>
                      <w:bCs/>
                      <w:color w:val="auto"/>
                      <w:sz w:val="24"/>
                      <w:szCs w:val="24"/>
                    </w:rPr>
                  </w:pPr>
                </w:p>
                <w:p w14:paraId="1E2D511A" w14:textId="77777777" w:rsidR="00621D4C" w:rsidRDefault="00621D4C" w:rsidP="00A7315A">
                  <w:pPr>
                    <w:spacing w:before="100" w:beforeAutospacing="1" w:after="0" w:line="240" w:lineRule="auto"/>
                    <w:rPr>
                      <w:rFonts w:ascii="Times New Roman" w:eastAsia="Times New Roman" w:hAnsi="Times New Roman" w:cs="Times New Roman"/>
                      <w:b/>
                      <w:bCs/>
                      <w:color w:val="auto"/>
                      <w:sz w:val="24"/>
                      <w:szCs w:val="24"/>
                    </w:rPr>
                  </w:pPr>
                </w:p>
                <w:p w14:paraId="76E0BC96" w14:textId="2C1E36E9"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PROVIDED AFTER INITIAL CONSULTATIONS BASED ON EVALUATION OF ASSIGNMENT AND OUT OF POCKET EXPENSES ANTICIPATED.</w:t>
                  </w:r>
                </w:p>
              </w:tc>
            </w:tr>
          </w:tbl>
          <w:p w14:paraId="3D868D85" w14:textId="77777777" w:rsidR="00A7315A" w:rsidRPr="00A7315A" w:rsidRDefault="00A7315A" w:rsidP="00A7315A">
            <w:pPr>
              <w:spacing w:after="0" w:line="240" w:lineRule="auto"/>
              <w:rPr>
                <w:rFonts w:ascii="Times New Roman" w:eastAsia="Times New Roman" w:hAnsi="Times New Roman" w:cs="Times New Roman"/>
                <w:vanish/>
                <w:color w:val="auto"/>
                <w:sz w:val="24"/>
                <w:szCs w:val="24"/>
              </w:rPr>
            </w:pPr>
          </w:p>
          <w:tbl>
            <w:tblPr>
              <w:tblW w:w="5000" w:type="pct"/>
              <w:tblCellSpacing w:w="15" w:type="dxa"/>
              <w:tblCellMar>
                <w:left w:w="0" w:type="dxa"/>
                <w:right w:w="0" w:type="dxa"/>
              </w:tblCellMar>
              <w:tblLook w:val="04A0" w:firstRow="1" w:lastRow="0" w:firstColumn="1" w:lastColumn="0" w:noHBand="0" w:noVBand="1"/>
            </w:tblPr>
            <w:tblGrid>
              <w:gridCol w:w="2548"/>
              <w:gridCol w:w="6812"/>
            </w:tblGrid>
            <w:tr w:rsidR="00A7315A" w:rsidRPr="00A7315A" w14:paraId="0E608C0E" w14:textId="77777777" w:rsidTr="00A7315A">
              <w:trPr>
                <w:tblCellSpacing w:w="15" w:type="dxa"/>
              </w:trPr>
              <w:tc>
                <w:tcPr>
                  <w:tcW w:w="1350" w:type="pct"/>
                  <w:tcMar>
                    <w:top w:w="15" w:type="dxa"/>
                    <w:left w:w="15" w:type="dxa"/>
                    <w:bottom w:w="15" w:type="dxa"/>
                    <w:right w:w="15" w:type="dxa"/>
                  </w:tcMar>
                  <w:vAlign w:val="center"/>
                  <w:hideMark/>
                </w:tcPr>
                <w:p w14:paraId="6DEFF47D" w14:textId="77777777" w:rsidR="00A96D0A" w:rsidRDefault="00A96D0A" w:rsidP="00A7315A">
                  <w:pPr>
                    <w:spacing w:before="100" w:beforeAutospacing="1" w:after="0" w:line="240" w:lineRule="auto"/>
                    <w:rPr>
                      <w:rFonts w:ascii="Times New Roman" w:eastAsia="Times New Roman" w:hAnsi="Times New Roman" w:cs="Times New Roman"/>
                      <w:b/>
                      <w:bCs/>
                      <w:color w:val="auto"/>
                      <w:sz w:val="24"/>
                      <w:szCs w:val="24"/>
                    </w:rPr>
                  </w:pPr>
                </w:p>
                <w:p w14:paraId="29836310"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OUTSIDE</w:t>
                  </w:r>
                </w:p>
                <w:p w14:paraId="307C15D6"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INTERESTS:</w:t>
                  </w:r>
                </w:p>
              </w:tc>
              <w:tc>
                <w:tcPr>
                  <w:tcW w:w="3650" w:type="pct"/>
                  <w:tcMar>
                    <w:top w:w="15" w:type="dxa"/>
                    <w:left w:w="15" w:type="dxa"/>
                    <w:bottom w:w="15" w:type="dxa"/>
                    <w:right w:w="15" w:type="dxa"/>
                  </w:tcMar>
                  <w:vAlign w:val="center"/>
                  <w:hideMark/>
                </w:tcPr>
                <w:p w14:paraId="235E6EFD" w14:textId="77777777" w:rsidR="00A96D0A" w:rsidRDefault="00A96D0A" w:rsidP="00A7315A">
                  <w:pPr>
                    <w:spacing w:before="100" w:beforeAutospacing="1" w:after="0" w:line="240" w:lineRule="auto"/>
                    <w:rPr>
                      <w:rFonts w:ascii="Times New Roman" w:eastAsia="Times New Roman" w:hAnsi="Times New Roman" w:cs="Times New Roman"/>
                      <w:b/>
                      <w:bCs/>
                      <w:color w:val="auto"/>
                      <w:sz w:val="24"/>
                      <w:szCs w:val="24"/>
                    </w:rPr>
                  </w:pPr>
                </w:p>
                <w:p w14:paraId="78D494E2"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GOLF, HANDGUN SHOOTING/INSTRUCTION, HUNTING, FISHING &amp; DOG TRAINING (OBEDIENCE AND PERSONAL PROTECTION).</w:t>
                  </w:r>
                </w:p>
              </w:tc>
            </w:tr>
            <w:tr w:rsidR="00A7315A" w:rsidRPr="00A7315A" w14:paraId="3339675F" w14:textId="77777777" w:rsidTr="00A7315A">
              <w:trPr>
                <w:tblCellSpacing w:w="15" w:type="dxa"/>
              </w:trPr>
              <w:tc>
                <w:tcPr>
                  <w:tcW w:w="1350" w:type="pct"/>
                  <w:tcMar>
                    <w:top w:w="15" w:type="dxa"/>
                    <w:left w:w="15" w:type="dxa"/>
                    <w:bottom w:w="15" w:type="dxa"/>
                    <w:right w:w="15" w:type="dxa"/>
                  </w:tcMar>
                  <w:vAlign w:val="center"/>
                  <w:hideMark/>
                </w:tcPr>
                <w:p w14:paraId="28E9A292" w14:textId="77777777" w:rsidR="00A96D0A" w:rsidRDefault="00A96D0A" w:rsidP="00A7315A">
                  <w:pPr>
                    <w:spacing w:before="100" w:beforeAutospacing="1" w:after="0" w:line="240" w:lineRule="auto"/>
                    <w:rPr>
                      <w:rFonts w:ascii="Times New Roman" w:eastAsia="Times New Roman" w:hAnsi="Times New Roman" w:cs="Times New Roman"/>
                      <w:b/>
                      <w:bCs/>
                      <w:color w:val="auto"/>
                      <w:sz w:val="24"/>
                      <w:szCs w:val="24"/>
                    </w:rPr>
                  </w:pPr>
                </w:p>
                <w:p w14:paraId="260E7855" w14:textId="77777777" w:rsidR="00A96D0A" w:rsidRDefault="00A96D0A" w:rsidP="00A7315A">
                  <w:pPr>
                    <w:spacing w:before="100" w:beforeAutospacing="1" w:after="0" w:line="240" w:lineRule="auto"/>
                    <w:rPr>
                      <w:rFonts w:ascii="Times New Roman" w:eastAsia="Times New Roman" w:hAnsi="Times New Roman" w:cs="Times New Roman"/>
                      <w:b/>
                      <w:bCs/>
                      <w:color w:val="auto"/>
                      <w:sz w:val="24"/>
                      <w:szCs w:val="24"/>
                    </w:rPr>
                  </w:pPr>
                </w:p>
                <w:p w14:paraId="5544F631" w14:textId="77777777" w:rsidR="00A7315A" w:rsidRPr="00A7315A" w:rsidRDefault="00A7315A" w:rsidP="00A7315A">
                  <w:pPr>
                    <w:spacing w:before="100" w:beforeAutospacing="1"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REFERENCES:</w:t>
                  </w:r>
                </w:p>
              </w:tc>
              <w:tc>
                <w:tcPr>
                  <w:tcW w:w="3650" w:type="pct"/>
                  <w:tcMar>
                    <w:top w:w="15" w:type="dxa"/>
                    <w:left w:w="15" w:type="dxa"/>
                    <w:bottom w:w="15" w:type="dxa"/>
                    <w:right w:w="15" w:type="dxa"/>
                  </w:tcMar>
                  <w:vAlign w:val="center"/>
                  <w:hideMark/>
                </w:tcPr>
                <w:p w14:paraId="51A58EBD" w14:textId="77777777" w:rsidR="00A96D0A" w:rsidRDefault="00A96D0A" w:rsidP="00A7315A">
                  <w:pPr>
                    <w:spacing w:before="100" w:beforeAutospacing="1" w:after="100" w:afterAutospacing="1" w:line="240" w:lineRule="auto"/>
                    <w:rPr>
                      <w:rFonts w:ascii="Times New Roman" w:eastAsia="Times New Roman" w:hAnsi="Times New Roman" w:cs="Times New Roman"/>
                      <w:b/>
                      <w:bCs/>
                      <w:color w:val="auto"/>
                      <w:sz w:val="24"/>
                      <w:szCs w:val="24"/>
                    </w:rPr>
                  </w:pPr>
                </w:p>
                <w:p w14:paraId="5FED71F3" w14:textId="4B8D1EB9" w:rsidR="00A7315A" w:rsidRPr="00A7315A" w:rsidRDefault="00A7315A" w:rsidP="00A7315A">
                  <w:pPr>
                    <w:spacing w:before="100" w:beforeAutospacing="1" w:after="100" w:afterAutospacing="1"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NAMES &amp; ADDRESSES OF CLIENTS, PROFESSIONAL</w:t>
                  </w:r>
                  <w:r w:rsidRPr="00A7315A">
                    <w:rPr>
                      <w:rFonts w:ascii="Times New Roman" w:eastAsia="Times New Roman" w:hAnsi="Times New Roman" w:cs="Times New Roman"/>
                      <w:color w:val="auto"/>
                      <w:sz w:val="24"/>
                      <w:szCs w:val="24"/>
                    </w:rPr>
                    <w:t> </w:t>
                  </w:r>
                  <w:r w:rsidRPr="00A7315A">
                    <w:rPr>
                      <w:rFonts w:ascii="Times New Roman" w:eastAsia="Times New Roman" w:hAnsi="Times New Roman" w:cs="Times New Roman"/>
                      <w:b/>
                      <w:bCs/>
                      <w:color w:val="auto"/>
                      <w:sz w:val="24"/>
                      <w:szCs w:val="24"/>
                    </w:rPr>
                    <w:t>PERSONS &amp; PERSONAL REFERENCES WILL BE PROVIDED UPON REQUEST.</w:t>
                  </w:r>
                </w:p>
              </w:tc>
            </w:tr>
            <w:tr w:rsidR="00A7315A" w:rsidRPr="00A7315A" w14:paraId="34EE4D69" w14:textId="77777777" w:rsidTr="00A7315A">
              <w:trPr>
                <w:tblCellSpacing w:w="15" w:type="dxa"/>
              </w:trPr>
              <w:tc>
                <w:tcPr>
                  <w:tcW w:w="1350" w:type="pct"/>
                  <w:tcMar>
                    <w:top w:w="15" w:type="dxa"/>
                    <w:left w:w="15" w:type="dxa"/>
                    <w:bottom w:w="15" w:type="dxa"/>
                    <w:right w:w="15" w:type="dxa"/>
                  </w:tcMar>
                  <w:vAlign w:val="center"/>
                  <w:hideMark/>
                </w:tcPr>
                <w:p w14:paraId="3C3F7729"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p>
              </w:tc>
              <w:tc>
                <w:tcPr>
                  <w:tcW w:w="3650" w:type="pct"/>
                  <w:tcMar>
                    <w:top w:w="15" w:type="dxa"/>
                    <w:left w:w="15" w:type="dxa"/>
                    <w:bottom w:w="15" w:type="dxa"/>
                    <w:right w:w="15" w:type="dxa"/>
                  </w:tcMar>
                  <w:vAlign w:val="center"/>
                  <w:hideMark/>
                </w:tcPr>
                <w:p w14:paraId="69CB3CF4" w14:textId="77777777" w:rsidR="00A7315A" w:rsidRPr="00A7315A" w:rsidRDefault="00A7315A" w:rsidP="00A7315A">
                  <w:pPr>
                    <w:spacing w:after="0" w:line="240" w:lineRule="auto"/>
                    <w:rPr>
                      <w:rFonts w:ascii="Times New Roman" w:eastAsia="Times New Roman" w:hAnsi="Times New Roman" w:cs="Times New Roman"/>
                      <w:color w:val="auto"/>
                      <w:sz w:val="20"/>
                      <w:szCs w:val="20"/>
                    </w:rPr>
                  </w:pPr>
                </w:p>
              </w:tc>
            </w:tr>
          </w:tbl>
          <w:p w14:paraId="174493DF" w14:textId="77777777" w:rsidR="00C92411" w:rsidRDefault="00C92411" w:rsidP="00A7315A">
            <w:pPr>
              <w:spacing w:before="100" w:beforeAutospacing="1" w:after="100" w:afterAutospacing="1" w:line="240" w:lineRule="auto"/>
              <w:jc w:val="center"/>
              <w:rPr>
                <w:rFonts w:ascii="Times New Roman" w:eastAsia="Times New Roman" w:hAnsi="Times New Roman" w:cs="Times New Roman"/>
                <w:b/>
                <w:bCs/>
                <w:color w:val="auto"/>
                <w:sz w:val="24"/>
                <w:szCs w:val="24"/>
              </w:rPr>
            </w:pPr>
          </w:p>
          <w:p w14:paraId="15FD420D" w14:textId="5171D6A7" w:rsidR="00A7315A" w:rsidRPr="00A7315A" w:rsidRDefault="00C92411" w:rsidP="00A7315A">
            <w:pPr>
              <w:spacing w:before="100" w:beforeAutospacing="1" w:after="100" w:afterAutospacing="1"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R</w:t>
            </w:r>
            <w:r w:rsidR="00A7315A" w:rsidRPr="00A7315A">
              <w:rPr>
                <w:rFonts w:ascii="Times New Roman" w:eastAsia="Times New Roman" w:hAnsi="Times New Roman" w:cs="Times New Roman"/>
                <w:b/>
                <w:bCs/>
                <w:color w:val="auto"/>
                <w:sz w:val="24"/>
                <w:szCs w:val="24"/>
              </w:rPr>
              <w:t>ESPECTFULLY SUBMITTED,</w:t>
            </w:r>
          </w:p>
          <w:p w14:paraId="2FDBB508" w14:textId="77777777" w:rsidR="00A7315A" w:rsidRPr="00A7315A" w:rsidRDefault="00A7315A" w:rsidP="00A7315A">
            <w:pPr>
              <w:spacing w:before="100" w:beforeAutospacing="1" w:after="100" w:afterAutospacing="1" w:line="240" w:lineRule="auto"/>
              <w:jc w:val="center"/>
              <w:rPr>
                <w:rFonts w:ascii="Times New Roman" w:eastAsia="Times New Roman" w:hAnsi="Times New Roman" w:cs="Times New Roman"/>
                <w:color w:val="auto"/>
                <w:sz w:val="24"/>
                <w:szCs w:val="24"/>
              </w:rPr>
            </w:pPr>
            <w:r w:rsidRPr="00A7315A">
              <w:rPr>
                <w:rFonts w:ascii="Times New Roman" w:eastAsia="Times New Roman" w:hAnsi="Times New Roman" w:cs="Times New Roman"/>
                <w:b/>
                <w:bCs/>
                <w:color w:val="auto"/>
                <w:sz w:val="24"/>
                <w:szCs w:val="24"/>
              </w:rPr>
              <w:t> RUSSELL W. THOMAS</w:t>
            </w:r>
          </w:p>
          <w:p w14:paraId="31BE6C54" w14:textId="77777777" w:rsidR="00621D4C" w:rsidRDefault="00621D4C" w:rsidP="00A7315A">
            <w:pPr>
              <w:spacing w:before="15" w:after="15" w:line="240" w:lineRule="auto"/>
              <w:rPr>
                <w:rFonts w:ascii="Times New Roman" w:eastAsia="Times New Roman" w:hAnsi="Times New Roman" w:cs="Times New Roman"/>
                <w:color w:val="auto"/>
                <w:sz w:val="24"/>
                <w:szCs w:val="24"/>
              </w:rPr>
            </w:pPr>
          </w:p>
          <w:p w14:paraId="6DE44285" w14:textId="77777777" w:rsidR="00621D4C" w:rsidRDefault="00621D4C" w:rsidP="00A7315A">
            <w:pPr>
              <w:spacing w:before="15" w:after="15" w:line="240" w:lineRule="auto"/>
              <w:rPr>
                <w:rFonts w:ascii="Times New Roman" w:eastAsia="Times New Roman" w:hAnsi="Times New Roman" w:cs="Times New Roman"/>
                <w:color w:val="auto"/>
                <w:sz w:val="24"/>
                <w:szCs w:val="24"/>
              </w:rPr>
            </w:pPr>
          </w:p>
          <w:p w14:paraId="609CF342" w14:textId="77777777" w:rsidR="00621D4C" w:rsidRDefault="00621D4C" w:rsidP="00A7315A">
            <w:pPr>
              <w:spacing w:before="15" w:after="15" w:line="240" w:lineRule="auto"/>
              <w:rPr>
                <w:rFonts w:ascii="Times New Roman" w:eastAsia="Times New Roman" w:hAnsi="Times New Roman" w:cs="Times New Roman"/>
                <w:color w:val="auto"/>
                <w:sz w:val="24"/>
                <w:szCs w:val="24"/>
              </w:rPr>
            </w:pPr>
          </w:p>
          <w:p w14:paraId="2AA07DEB" w14:textId="4CC77B6D" w:rsidR="00A7315A" w:rsidRPr="00A7315A" w:rsidRDefault="00A7315A" w:rsidP="00BE3C0F">
            <w:pPr>
              <w:spacing w:before="15" w:after="15"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t>Copyright © 20</w:t>
            </w:r>
            <w:r w:rsidR="002A2AC1">
              <w:rPr>
                <w:rFonts w:ascii="Times New Roman" w:eastAsia="Times New Roman" w:hAnsi="Times New Roman" w:cs="Times New Roman"/>
                <w:color w:val="auto"/>
                <w:sz w:val="24"/>
                <w:szCs w:val="24"/>
              </w:rPr>
              <w:t>20</w:t>
            </w:r>
            <w:r w:rsidRPr="00A7315A">
              <w:rPr>
                <w:rFonts w:ascii="Times New Roman" w:eastAsia="Times New Roman" w:hAnsi="Times New Roman" w:cs="Times New Roman"/>
                <w:color w:val="auto"/>
                <w:sz w:val="24"/>
                <w:szCs w:val="24"/>
              </w:rPr>
              <w:t xml:space="preserve"> TAICS, Inc. All rights reserved.</w:t>
            </w:r>
          </w:p>
        </w:tc>
      </w:tr>
      <w:tr w:rsidR="00A7315A" w:rsidRPr="00A7315A" w14:paraId="54E9D736" w14:textId="77777777" w:rsidTr="00A7315A">
        <w:trPr>
          <w:tblCellSpacing w:w="0" w:type="dxa"/>
        </w:trPr>
        <w:tc>
          <w:tcPr>
            <w:tcW w:w="0" w:type="auto"/>
            <w:vAlign w:val="center"/>
            <w:hideMark/>
          </w:tcPr>
          <w:p w14:paraId="5176C82A" w14:textId="77777777" w:rsidR="00A7315A" w:rsidRPr="00A7315A" w:rsidRDefault="00A7315A" w:rsidP="00A7315A">
            <w:pPr>
              <w:spacing w:after="0" w:line="240" w:lineRule="auto"/>
              <w:rPr>
                <w:rFonts w:ascii="Times New Roman" w:eastAsia="Times New Roman" w:hAnsi="Times New Roman" w:cs="Times New Roman"/>
                <w:color w:val="auto"/>
                <w:sz w:val="24"/>
                <w:szCs w:val="24"/>
              </w:rPr>
            </w:pPr>
            <w:r w:rsidRPr="00A7315A">
              <w:rPr>
                <w:rFonts w:ascii="Times New Roman" w:eastAsia="Times New Roman" w:hAnsi="Times New Roman" w:cs="Times New Roman"/>
                <w:color w:val="auto"/>
                <w:sz w:val="24"/>
                <w:szCs w:val="24"/>
              </w:rPr>
              <w:lastRenderedPageBreak/>
              <w:t> </w:t>
            </w:r>
          </w:p>
        </w:tc>
      </w:tr>
    </w:tbl>
    <w:p w14:paraId="29F2184C" w14:textId="77777777" w:rsidR="000866EA" w:rsidRDefault="000B73C1"/>
    <w:sectPr w:rsidR="000866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C8544" w14:textId="77777777" w:rsidR="000B73C1" w:rsidRDefault="000B73C1" w:rsidP="007E292D">
      <w:pPr>
        <w:spacing w:after="0" w:line="240" w:lineRule="auto"/>
      </w:pPr>
      <w:r>
        <w:separator/>
      </w:r>
    </w:p>
  </w:endnote>
  <w:endnote w:type="continuationSeparator" w:id="0">
    <w:p w14:paraId="2720ADC2" w14:textId="77777777" w:rsidR="000B73C1" w:rsidRDefault="000B73C1" w:rsidP="007E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196289"/>
      <w:docPartObj>
        <w:docPartGallery w:val="Page Numbers (Bottom of Page)"/>
        <w:docPartUnique/>
      </w:docPartObj>
    </w:sdtPr>
    <w:sdtEndPr>
      <w:rPr>
        <w:noProof/>
      </w:rPr>
    </w:sdtEndPr>
    <w:sdtContent>
      <w:p w14:paraId="0C69A67C" w14:textId="77777777" w:rsidR="007E292D" w:rsidRDefault="007E292D">
        <w:pPr>
          <w:pStyle w:val="Footer"/>
          <w:jc w:val="center"/>
        </w:pPr>
      </w:p>
      <w:p w14:paraId="4C2487B0" w14:textId="77777777" w:rsidR="007E292D" w:rsidRDefault="007E29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763DF6" w14:textId="77777777" w:rsidR="007E292D" w:rsidRDefault="007E2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5E2C2" w14:textId="77777777" w:rsidR="000B73C1" w:rsidRDefault="000B73C1" w:rsidP="007E292D">
      <w:pPr>
        <w:spacing w:after="0" w:line="240" w:lineRule="auto"/>
      </w:pPr>
      <w:r>
        <w:separator/>
      </w:r>
    </w:p>
  </w:footnote>
  <w:footnote w:type="continuationSeparator" w:id="0">
    <w:p w14:paraId="73F9D69C" w14:textId="77777777" w:rsidR="000B73C1" w:rsidRDefault="000B73C1" w:rsidP="007E2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67BDE"/>
    <w:multiLevelType w:val="multilevel"/>
    <w:tmpl w:val="96C0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5A"/>
    <w:rsid w:val="000B73C1"/>
    <w:rsid w:val="00164F4F"/>
    <w:rsid w:val="001D04CA"/>
    <w:rsid w:val="002A2AC1"/>
    <w:rsid w:val="00310B4A"/>
    <w:rsid w:val="00317352"/>
    <w:rsid w:val="00353607"/>
    <w:rsid w:val="00431224"/>
    <w:rsid w:val="0043478E"/>
    <w:rsid w:val="0053582D"/>
    <w:rsid w:val="00621D4C"/>
    <w:rsid w:val="006E768C"/>
    <w:rsid w:val="007E292D"/>
    <w:rsid w:val="008E0F7B"/>
    <w:rsid w:val="008E1DF9"/>
    <w:rsid w:val="009B2B9F"/>
    <w:rsid w:val="009C68D1"/>
    <w:rsid w:val="00A7315A"/>
    <w:rsid w:val="00A96D0A"/>
    <w:rsid w:val="00B96F78"/>
    <w:rsid w:val="00BC340F"/>
    <w:rsid w:val="00BE3C0F"/>
    <w:rsid w:val="00C33F73"/>
    <w:rsid w:val="00C452D4"/>
    <w:rsid w:val="00C53730"/>
    <w:rsid w:val="00C92411"/>
    <w:rsid w:val="00CA0AC7"/>
    <w:rsid w:val="00DB32D6"/>
    <w:rsid w:val="00DD16D5"/>
    <w:rsid w:val="00DE7A10"/>
    <w:rsid w:val="00E33670"/>
    <w:rsid w:val="00E442FC"/>
    <w:rsid w:val="00EC33FA"/>
    <w:rsid w:val="00F274DE"/>
    <w:rsid w:val="00F33BF7"/>
    <w:rsid w:val="00FC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F796"/>
  <w15:chartTrackingRefBased/>
  <w15:docId w15:val="{1F8D5382-64EC-4FA2-96F7-80EF3784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555555"/>
        <w:sz w:val="28"/>
        <w:szCs w:val="28"/>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2D"/>
  </w:style>
  <w:style w:type="paragraph" w:styleId="Footer">
    <w:name w:val="footer"/>
    <w:basedOn w:val="Normal"/>
    <w:link w:val="FooterChar"/>
    <w:uiPriority w:val="99"/>
    <w:unhideWhenUsed/>
    <w:rsid w:val="007E2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2D"/>
  </w:style>
  <w:style w:type="paragraph" w:styleId="BalloonText">
    <w:name w:val="Balloon Text"/>
    <w:basedOn w:val="Normal"/>
    <w:link w:val="BalloonTextChar"/>
    <w:uiPriority w:val="99"/>
    <w:semiHidden/>
    <w:unhideWhenUsed/>
    <w:rsid w:val="00BE3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30694">
      <w:bodyDiv w:val="1"/>
      <w:marLeft w:val="0"/>
      <w:marRight w:val="0"/>
      <w:marTop w:val="0"/>
      <w:marBottom w:val="0"/>
      <w:divBdr>
        <w:top w:val="none" w:sz="0" w:space="0" w:color="auto"/>
        <w:left w:val="none" w:sz="0" w:space="0" w:color="auto"/>
        <w:bottom w:val="none" w:sz="0" w:space="0" w:color="auto"/>
        <w:right w:val="none" w:sz="0" w:space="0" w:color="auto"/>
      </w:divBdr>
      <w:divsChild>
        <w:div w:id="135353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Thomas</dc:creator>
  <cp:keywords/>
  <dc:description/>
  <cp:lastModifiedBy>DeSimone, Kristen J.</cp:lastModifiedBy>
  <cp:revision>2</cp:revision>
  <cp:lastPrinted>2020-05-03T20:14:00Z</cp:lastPrinted>
  <dcterms:created xsi:type="dcterms:W3CDTF">2020-07-02T11:36:00Z</dcterms:created>
  <dcterms:modified xsi:type="dcterms:W3CDTF">2020-07-02T11:36:00Z</dcterms:modified>
</cp:coreProperties>
</file>